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695" w:rsidRPr="004F6695" w:rsidRDefault="00A4317B" w:rsidP="004F6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53600" cy="7095896"/>
            <wp:effectExtent l="0" t="0" r="0" b="0"/>
            <wp:docPr id="2" name="Рисунок 2" descr="C:\Users\CHi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p\Desktop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095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6695" w:rsidRPr="004F6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A4317B" w:rsidRDefault="004F6695" w:rsidP="00A4317B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B5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</w:t>
      </w:r>
      <w:r w:rsidR="008B5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</w:p>
    <w:p w:rsidR="004F6695" w:rsidRPr="008B57DC" w:rsidRDefault="00A4317B" w:rsidP="004F669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4F6695" w:rsidRPr="008B57DC">
        <w:rPr>
          <w:rFonts w:ascii="Times New Roman" w:eastAsia="NewtonC" w:hAnsi="Times New Roman" w:cs="Times New Roman"/>
          <w:caps/>
          <w:color w:val="000000"/>
          <w:kern w:val="1"/>
          <w:sz w:val="24"/>
          <w:szCs w:val="24"/>
          <w:lang w:eastAsia="hi-IN" w:bidi="hi-IN"/>
        </w:rPr>
        <w:t>Пояснительная записка</w:t>
      </w:r>
    </w:p>
    <w:p w:rsidR="004F6695" w:rsidRPr="008B57DC" w:rsidRDefault="004F6695" w:rsidP="004F6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Calibri" w:hAnsi="Times New Roman" w:cs="Times New Roman"/>
          <w:sz w:val="24"/>
          <w:szCs w:val="24"/>
          <w:lang w:eastAsia="ru-RU"/>
        </w:rPr>
        <w:t>Рабочая программа учебного предмета «Искусство (музыка)» составлена в соответствии с требованиями Федерального государственного общеобразовательного стандарта начального общего образования,  Концепцией духовно-нравственного развития и воспитания личности гражданина России</w:t>
      </w:r>
      <w:proofErr w:type="gramStart"/>
      <w:r w:rsidRPr="008B57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,</w:t>
      </w:r>
      <w:bookmarkStart w:id="0" w:name="_GoBack"/>
      <w:bookmarkEnd w:id="0"/>
      <w:proofErr w:type="gramEnd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нормативными документами: </w:t>
      </w:r>
    </w:p>
    <w:p w:rsidR="004F6695" w:rsidRPr="008B57DC" w:rsidRDefault="004F6695" w:rsidP="004F6695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</w:t>
      </w:r>
      <w:r w:rsidR="003F4CD3"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вательной  программой  начального</w:t>
      </w: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МБОУ «Лебединская ООШ»;</w:t>
      </w:r>
    </w:p>
    <w:p w:rsidR="004F6695" w:rsidRPr="008B57DC" w:rsidRDefault="004F6695" w:rsidP="004F6695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Локального акта МБОУ «Лебединская ООШ» об утверждении структуры рабочей программы.</w:t>
      </w:r>
    </w:p>
    <w:p w:rsidR="004F6695" w:rsidRPr="008B57DC" w:rsidRDefault="004F6695" w:rsidP="004F6695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плана Муниципального бюджетного общеобразова</w:t>
      </w:r>
      <w:r w:rsidR="00524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тельного учреждения «Лебединская основная общеобразовательная школа</w:t>
      </w:r>
      <w:r w:rsidRPr="008B5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Алексеевского муниципального района Республики Татарстан на 2017 - 2018 учебный год (утвержденного решением педагогического совета Протокол №</w:t>
      </w:r>
      <w:r w:rsidR="008953FD" w:rsidRPr="008B5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</w:t>
      </w:r>
      <w:r w:rsidR="003B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r w:rsidRPr="008B5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</w:t>
      </w:r>
      <w:r w:rsidR="008953FD" w:rsidRPr="008B5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31</w:t>
      </w:r>
      <w:r w:rsidRPr="008B5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августа  2017 года);</w:t>
      </w:r>
    </w:p>
    <w:p w:rsidR="00EC426B" w:rsidRDefault="004F6695" w:rsidP="00EC426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B57DC">
        <w:rPr>
          <w:rFonts w:ascii="Times New Roman" w:hAnsi="Times New Roman" w:cs="Times New Roman"/>
          <w:sz w:val="24"/>
          <w:szCs w:val="24"/>
        </w:rPr>
        <w:t>      Рабочая программа разработана с учётом примерной  программы к завершённой предметной линии учебников по  музыке для 1-4 классов под редакцией Е.Д. Критской,  </w:t>
      </w:r>
      <w:proofErr w:type="spellStart"/>
      <w:r w:rsidRPr="008B57DC">
        <w:rPr>
          <w:rFonts w:ascii="Times New Roman" w:hAnsi="Times New Roman" w:cs="Times New Roman"/>
          <w:sz w:val="24"/>
          <w:szCs w:val="24"/>
        </w:rPr>
        <w:t>Г.П.Сергеевой</w:t>
      </w:r>
      <w:proofErr w:type="spellEnd"/>
      <w:r w:rsidRPr="008B57DC">
        <w:rPr>
          <w:rFonts w:ascii="Times New Roman" w:hAnsi="Times New Roman" w:cs="Times New Roman"/>
          <w:sz w:val="24"/>
          <w:szCs w:val="24"/>
        </w:rPr>
        <w:t xml:space="preserve">, Т. С. </w:t>
      </w:r>
      <w:proofErr w:type="spellStart"/>
      <w:r w:rsidRPr="008B57DC">
        <w:rPr>
          <w:rFonts w:ascii="Times New Roman" w:hAnsi="Times New Roman" w:cs="Times New Roman"/>
          <w:sz w:val="24"/>
          <w:szCs w:val="24"/>
        </w:rPr>
        <w:t>Шмагиной</w:t>
      </w:r>
      <w:proofErr w:type="spellEnd"/>
      <w:r w:rsidRPr="008B57DC">
        <w:rPr>
          <w:rFonts w:ascii="Times New Roman" w:hAnsi="Times New Roman" w:cs="Times New Roman"/>
          <w:sz w:val="24"/>
          <w:szCs w:val="24"/>
        </w:rPr>
        <w:t xml:space="preserve">, М., Просвещение, 2011г.,  и ориентирована на использование учебника «Музыка. 3класс»  Е.Д. Критская,  Г.П. Сергеева, Т. С. </w:t>
      </w:r>
      <w:proofErr w:type="spellStart"/>
      <w:r w:rsidRPr="008B57DC">
        <w:rPr>
          <w:rFonts w:ascii="Times New Roman" w:hAnsi="Times New Roman" w:cs="Times New Roman"/>
          <w:sz w:val="24"/>
          <w:szCs w:val="24"/>
        </w:rPr>
        <w:t>Шмагина</w:t>
      </w:r>
      <w:proofErr w:type="spellEnd"/>
      <w:r w:rsidRPr="008B57DC">
        <w:rPr>
          <w:rFonts w:ascii="Times New Roman" w:hAnsi="Times New Roman" w:cs="Times New Roman"/>
          <w:sz w:val="24"/>
          <w:szCs w:val="24"/>
        </w:rPr>
        <w:t xml:space="preserve">, М: «Просвещение» 2013 г., который включён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8B57D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B57DC">
        <w:rPr>
          <w:rFonts w:ascii="Times New Roman" w:hAnsi="Times New Roman" w:cs="Times New Roman"/>
          <w:sz w:val="24"/>
          <w:szCs w:val="24"/>
        </w:rPr>
        <w:t xml:space="preserve"> от 31 марта 2014 г. № 253). </w:t>
      </w:r>
    </w:p>
    <w:p w:rsidR="00EC426B" w:rsidRDefault="00EC426B" w:rsidP="00EC426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предмета в учебном плане.</w:t>
      </w:r>
    </w:p>
    <w:p w:rsidR="00EC426B" w:rsidRDefault="00EC426B" w:rsidP="00EC426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изучение предмета «Искусство (музыка)» отводится 34 часа (по 1 часу в неделю, 34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учебных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недели).</w:t>
      </w:r>
    </w:p>
    <w:p w:rsidR="004F6695" w:rsidRPr="00C030E6" w:rsidRDefault="00C030E6" w:rsidP="00C030E6">
      <w:pPr>
        <w:spacing w:after="0" w:line="220" w:lineRule="atLeast"/>
        <w:jc w:val="both"/>
        <w:rPr>
          <w:rFonts w:ascii="Times New Roman" w:eastAsia="NewtonC" w:hAnsi="Times New Roman" w:cs="Times New Roman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                      </w:t>
      </w:r>
      <w:r w:rsidR="004F6695"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6695" w:rsidRPr="008B57DC">
        <w:rPr>
          <w:rFonts w:ascii="Times New Roman" w:hAnsi="Times New Roman" w:cs="Times New Roman"/>
          <w:sz w:val="24"/>
          <w:szCs w:val="24"/>
        </w:rPr>
        <w:t xml:space="preserve">Результаты освоения конкретного учебного предмета, курса (личностные, </w:t>
      </w:r>
      <w:proofErr w:type="spellStart"/>
      <w:r w:rsidR="004F6695" w:rsidRPr="008B57DC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4F6695" w:rsidRPr="008B57DC">
        <w:rPr>
          <w:rFonts w:ascii="Times New Roman" w:hAnsi="Times New Roman" w:cs="Times New Roman"/>
          <w:sz w:val="24"/>
          <w:szCs w:val="24"/>
        </w:rPr>
        <w:t xml:space="preserve"> и предметные)</w:t>
      </w:r>
    </w:p>
    <w:p w:rsidR="004F6695" w:rsidRPr="008B57DC" w:rsidRDefault="004F6695" w:rsidP="004F66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695" w:rsidRPr="008B57DC" w:rsidRDefault="004F6695" w:rsidP="004F6695">
      <w:pPr>
        <w:autoSpaceDE w:val="0"/>
        <w:autoSpaceDN w:val="0"/>
        <w:adjustRightInd w:val="0"/>
        <w:spacing w:after="0" w:line="240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курса «Музыка» в начальной школе должны быть достигнуты определенные результаты.</w:t>
      </w:r>
    </w:p>
    <w:p w:rsidR="004F6695" w:rsidRPr="008B57DC" w:rsidRDefault="004F6695" w:rsidP="004F66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Личностные результаты </w:t>
      </w: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6C7E7F" w:rsidRDefault="006C7E7F" w:rsidP="004F66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E7F" w:rsidRDefault="006C7E7F" w:rsidP="004F66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E7F" w:rsidRDefault="006C7E7F" w:rsidP="004F66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695" w:rsidRPr="008B57DC" w:rsidRDefault="004F6695" w:rsidP="004F66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4F6695" w:rsidRPr="008B57DC" w:rsidRDefault="004F6695" w:rsidP="004F66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</w:t>
      </w:r>
    </w:p>
    <w:p w:rsidR="004F6695" w:rsidRPr="008B57DC" w:rsidRDefault="004F6695" w:rsidP="004F66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школы, города и др.;</w:t>
      </w:r>
    </w:p>
    <w:p w:rsidR="004F6695" w:rsidRPr="008B57DC" w:rsidRDefault="004F6695" w:rsidP="004F66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уважительное отношение к культуре других народов; сформированность эстетических потребностей, ценностей и чувств;</w:t>
      </w:r>
    </w:p>
    <w:p w:rsidR="004F6695" w:rsidRPr="008B57DC" w:rsidRDefault="004F6695" w:rsidP="004F66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4F6695" w:rsidRPr="008B57DC" w:rsidRDefault="004F6695" w:rsidP="004F66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ориентация в культурном многообразии окружающей действительности, участие в музыкальной жизни класса, школы, города и др.;</w:t>
      </w:r>
    </w:p>
    <w:p w:rsidR="004F6695" w:rsidRPr="008B57DC" w:rsidRDefault="004F6695" w:rsidP="004F66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этических чувств доброжелательности и эмоционально-нравственной отзывчивости, понимания и сопереживания чувствам других людей;</w:t>
      </w:r>
    </w:p>
    <w:p w:rsidR="004F6695" w:rsidRPr="008B57DC" w:rsidRDefault="004F6695" w:rsidP="004F66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4F6695" w:rsidRPr="008B57DC" w:rsidRDefault="004F6695" w:rsidP="004F66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57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Метапредметные</w:t>
      </w:r>
      <w:proofErr w:type="spellEnd"/>
      <w:r w:rsidRPr="008B57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результаты </w:t>
      </w: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характеризуют уровень сформированности универсальных учебных действий учащихся, проявляющихся в познавательной и практической деятельности:</w:t>
      </w:r>
    </w:p>
    <w:p w:rsidR="004F6695" w:rsidRPr="008B57DC" w:rsidRDefault="004F6695" w:rsidP="004F66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4F6695" w:rsidRPr="008B57DC" w:rsidRDefault="004F6695" w:rsidP="004F66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4F6695" w:rsidRPr="008B57DC" w:rsidRDefault="004F6695" w:rsidP="004F66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4F6695" w:rsidRPr="008B57DC" w:rsidRDefault="004F6695" w:rsidP="004F66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4F6695" w:rsidRPr="008B57DC" w:rsidRDefault="004F6695" w:rsidP="004F66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освоение начальных форм познавательной и личностной рефлексии; позитивная самооценка своих музыкально-творческих возможностей;</w:t>
      </w:r>
    </w:p>
    <w:p w:rsidR="004F6695" w:rsidRPr="008B57DC" w:rsidRDefault="004F6695" w:rsidP="004F66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4F6695" w:rsidRPr="008B57DC" w:rsidRDefault="004F6695" w:rsidP="004F66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4F6695" w:rsidRPr="008B57DC" w:rsidRDefault="004F6695" w:rsidP="004F66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4F6695" w:rsidRPr="008B57DC" w:rsidRDefault="004F6695" w:rsidP="004F66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4F6695" w:rsidRPr="008B57DC" w:rsidRDefault="004F6695" w:rsidP="004F66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мультимедийные презентации, работу с интерактивной доской и т. п.).</w:t>
      </w:r>
    </w:p>
    <w:p w:rsidR="004F6695" w:rsidRPr="008B57DC" w:rsidRDefault="004F6695" w:rsidP="004F66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Предметные результаты изучения музыки </w:t>
      </w: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отражают опыт учащихся в музыкально-творческой деятельности:</w:t>
      </w:r>
    </w:p>
    <w:p w:rsidR="004F6695" w:rsidRPr="008B57DC" w:rsidRDefault="004F6695" w:rsidP="004F66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представления о роли музыки в жизни человека, в его духовно-нравственном развитии;</w:t>
      </w:r>
    </w:p>
    <w:p w:rsidR="004F6695" w:rsidRPr="008B57DC" w:rsidRDefault="004F6695" w:rsidP="004F66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– </w:t>
      </w: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общего представления о музыкальной картине мира;</w:t>
      </w:r>
    </w:p>
    <w:p w:rsidR="004F6695" w:rsidRPr="008B57DC" w:rsidRDefault="004F6695" w:rsidP="004F66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знание основных закономерностей музыкального искусства на примере изучаемых музыкальных произведений;</w:t>
      </w:r>
    </w:p>
    <w:p w:rsidR="004F6695" w:rsidRPr="008B57DC" w:rsidRDefault="004F6695" w:rsidP="004F66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4F6695" w:rsidRPr="008B57DC" w:rsidRDefault="004F6695" w:rsidP="004F66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4F6695" w:rsidRPr="008B57DC" w:rsidRDefault="004F6695" w:rsidP="004F66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воспринимать музыку и выражать свое отношение к музыкальным произведениям;</w:t>
      </w:r>
    </w:p>
    <w:p w:rsidR="004F6695" w:rsidRPr="008B57DC" w:rsidRDefault="004F6695" w:rsidP="004F66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– </w:t>
      </w: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4F6695" w:rsidRPr="008B57DC" w:rsidRDefault="004F6695" w:rsidP="004F66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4F6695" w:rsidRPr="008B57DC" w:rsidRDefault="004F6695" w:rsidP="004F66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научатся:</w:t>
      </w:r>
    </w:p>
    <w:p w:rsidR="004F6695" w:rsidRPr="008B57DC" w:rsidRDefault="004F6695" w:rsidP="004F6695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воспринимать музыку и размышлять о ней, открыто и эмоционально </w:t>
      </w:r>
      <w:proofErr w:type="gramStart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</w:t>
      </w:r>
      <w:proofErr w:type="gramEnd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своё отношение к искусству, проявлять эстетические и художественные предпочтения, позитивную самооценку, самоуважение, жизненный оптимизм;</w:t>
      </w:r>
    </w:p>
    <w:p w:rsidR="004F6695" w:rsidRPr="008B57DC" w:rsidRDefault="004F6695" w:rsidP="004F6695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воплощать музыкальные образы при создании театрализованных и музыкально-пластических композиций, разучивании и исполнении вокально-хоровых произведений, игре на элементарных детских музыкальных инструментах;</w:t>
      </w:r>
    </w:p>
    <w:p w:rsidR="004F6695" w:rsidRPr="008B57DC" w:rsidRDefault="004F6695" w:rsidP="004F6695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взрослыми; </w:t>
      </w:r>
    </w:p>
    <w:p w:rsidR="004F6695" w:rsidRPr="008B57DC" w:rsidRDefault="004F6695" w:rsidP="004F6695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собственный творческий потенциал, применяя музыкальные знания и представления о музыкальном искусстве для выполнения учебных и художественн</w:t>
      </w:r>
      <w:proofErr w:type="gramStart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практических задач;</w:t>
      </w:r>
    </w:p>
    <w:p w:rsidR="004F6695" w:rsidRPr="008B57DC" w:rsidRDefault="004F6695" w:rsidP="004F6695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роль музыки в жизни человека,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деятельности.</w:t>
      </w:r>
    </w:p>
    <w:p w:rsidR="004F6695" w:rsidRPr="008B57DC" w:rsidRDefault="004F6695" w:rsidP="004F6695">
      <w:pPr>
        <w:spacing w:after="0" w:line="240" w:lineRule="auto"/>
        <w:ind w:right="-11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4F6695" w:rsidRPr="008B57DC" w:rsidRDefault="004F6695" w:rsidP="004F6695">
      <w:pPr>
        <w:spacing w:after="0" w:line="240" w:lineRule="auto"/>
        <w:ind w:right="-11" w:firstLine="36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B57DC">
        <w:rPr>
          <w:rFonts w:ascii="Times New Roman" w:eastAsia="Times New Roman" w:hAnsi="Times New Roman" w:cs="Times New Roman"/>
          <w:sz w:val="24"/>
          <w:szCs w:val="24"/>
        </w:rPr>
        <w:t xml:space="preserve">В течение учебного года </w:t>
      </w:r>
      <w:r w:rsidRPr="008B57DC">
        <w:rPr>
          <w:rFonts w:ascii="Times New Roman" w:eastAsia="Times New Roman" w:hAnsi="Times New Roman" w:cs="Times New Roman"/>
          <w:iCs/>
          <w:sz w:val="24"/>
          <w:szCs w:val="24"/>
        </w:rPr>
        <w:t xml:space="preserve">учащиеся должны </w:t>
      </w:r>
      <w:r w:rsidRPr="008B57DC">
        <w:rPr>
          <w:rFonts w:ascii="Times New Roman" w:eastAsia="Times New Roman" w:hAnsi="Times New Roman" w:cs="Times New Roman"/>
          <w:sz w:val="24"/>
          <w:szCs w:val="24"/>
        </w:rPr>
        <w:t>знать/понимать:</w:t>
      </w:r>
    </w:p>
    <w:p w:rsidR="004F6695" w:rsidRPr="008B57DC" w:rsidRDefault="004F6695" w:rsidP="004F6695">
      <w:pPr>
        <w:numPr>
          <w:ilvl w:val="0"/>
          <w:numId w:val="30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8B57DC">
        <w:rPr>
          <w:rFonts w:ascii="Times New Roman" w:eastAsia="Times New Roman" w:hAnsi="Times New Roman" w:cs="Times New Roman"/>
          <w:sz w:val="24"/>
          <w:szCs w:val="24"/>
        </w:rPr>
        <w:t>Слова и мелодию Гимна России;</w:t>
      </w:r>
    </w:p>
    <w:p w:rsidR="004F6695" w:rsidRPr="008B57DC" w:rsidRDefault="004F6695" w:rsidP="004F6695">
      <w:pPr>
        <w:numPr>
          <w:ilvl w:val="0"/>
          <w:numId w:val="30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8B57DC">
        <w:rPr>
          <w:rFonts w:ascii="Times New Roman" w:eastAsia="Times New Roman" w:hAnsi="Times New Roman" w:cs="Times New Roman"/>
          <w:sz w:val="24"/>
          <w:szCs w:val="24"/>
        </w:rPr>
        <w:t>Выразительность и изобразительность музыкальной интонации;</w:t>
      </w:r>
    </w:p>
    <w:p w:rsidR="004F6695" w:rsidRPr="008B57DC" w:rsidRDefault="004F6695" w:rsidP="004F6695">
      <w:pPr>
        <w:numPr>
          <w:ilvl w:val="0"/>
          <w:numId w:val="30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8B57DC">
        <w:rPr>
          <w:rFonts w:ascii="Times New Roman" w:eastAsia="Times New Roman" w:hAnsi="Times New Roman" w:cs="Times New Roman"/>
          <w:sz w:val="24"/>
          <w:szCs w:val="24"/>
        </w:rPr>
        <w:t>Смысл понятий: «композитор», «исполнитель», «слушатель»;</w:t>
      </w:r>
    </w:p>
    <w:p w:rsidR="004F6695" w:rsidRPr="008B57DC" w:rsidRDefault="004F6695" w:rsidP="004F6695">
      <w:pPr>
        <w:numPr>
          <w:ilvl w:val="0"/>
          <w:numId w:val="30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8B57DC">
        <w:rPr>
          <w:rFonts w:ascii="Times New Roman" w:eastAsia="Times New Roman" w:hAnsi="Times New Roman" w:cs="Times New Roman"/>
          <w:sz w:val="24"/>
          <w:szCs w:val="24"/>
        </w:rPr>
        <w:t>Названия изученных жанров и форм музыки;</w:t>
      </w:r>
    </w:p>
    <w:p w:rsidR="004F6695" w:rsidRPr="008B57DC" w:rsidRDefault="004F6695" w:rsidP="004F6695">
      <w:pPr>
        <w:numPr>
          <w:ilvl w:val="0"/>
          <w:numId w:val="30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8B57DC">
        <w:rPr>
          <w:rFonts w:ascii="Times New Roman" w:eastAsia="Times New Roman" w:hAnsi="Times New Roman" w:cs="Times New Roman"/>
          <w:sz w:val="24"/>
          <w:szCs w:val="24"/>
        </w:rPr>
        <w:t>Образцы музыкального фольклора, народные музыкальные традиции родного края (праздники, обряды);</w:t>
      </w:r>
    </w:p>
    <w:p w:rsidR="004F6695" w:rsidRPr="008B57DC" w:rsidRDefault="004F6695" w:rsidP="004F6695">
      <w:pPr>
        <w:numPr>
          <w:ilvl w:val="0"/>
          <w:numId w:val="30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8B57DC">
        <w:rPr>
          <w:rFonts w:ascii="Times New Roman" w:eastAsia="Times New Roman" w:hAnsi="Times New Roman" w:cs="Times New Roman"/>
          <w:sz w:val="24"/>
          <w:szCs w:val="24"/>
        </w:rPr>
        <w:t>Названия изученных произведений и их авторов;</w:t>
      </w:r>
    </w:p>
    <w:p w:rsidR="004F6695" w:rsidRPr="008B57DC" w:rsidRDefault="004F6695" w:rsidP="004F6695">
      <w:pPr>
        <w:numPr>
          <w:ilvl w:val="0"/>
          <w:numId w:val="30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8B57DC">
        <w:rPr>
          <w:rFonts w:ascii="Times New Roman" w:eastAsia="Times New Roman" w:hAnsi="Times New Roman" w:cs="Times New Roman"/>
          <w:sz w:val="24"/>
          <w:szCs w:val="24"/>
        </w:rPr>
        <w:lastRenderedPageBreak/>
        <w:t>Наиболее популярные в России музыкальные инструменты; певческие голоса, виды оркестров и хоров.</w:t>
      </w:r>
    </w:p>
    <w:p w:rsidR="004F6695" w:rsidRPr="008B57DC" w:rsidRDefault="004F6695" w:rsidP="004F6695">
      <w:pPr>
        <w:spacing w:after="0" w:line="240" w:lineRule="auto"/>
        <w:ind w:right="-11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B57DC">
        <w:rPr>
          <w:rFonts w:ascii="Times New Roman" w:eastAsia="Times New Roman" w:hAnsi="Times New Roman" w:cs="Times New Roman"/>
          <w:sz w:val="24"/>
          <w:szCs w:val="24"/>
        </w:rPr>
        <w:t>Уметь:</w:t>
      </w:r>
    </w:p>
    <w:p w:rsidR="004F6695" w:rsidRPr="008B57DC" w:rsidRDefault="004F6695" w:rsidP="004F6695">
      <w:pPr>
        <w:numPr>
          <w:ilvl w:val="0"/>
          <w:numId w:val="31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8B57DC">
        <w:rPr>
          <w:rFonts w:ascii="Times New Roman" w:eastAsia="Times New Roman" w:hAnsi="Times New Roman" w:cs="Times New Roman"/>
          <w:sz w:val="24"/>
          <w:szCs w:val="24"/>
        </w:rPr>
        <w:t>Узнавать изученные музыкальные произведения и называть имена их авторов;</w:t>
      </w:r>
    </w:p>
    <w:p w:rsidR="004F6695" w:rsidRPr="008B57DC" w:rsidRDefault="004F6695" w:rsidP="004F6695">
      <w:pPr>
        <w:numPr>
          <w:ilvl w:val="0"/>
          <w:numId w:val="31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8B57DC">
        <w:rPr>
          <w:rFonts w:ascii="Times New Roman" w:eastAsia="Times New Roman" w:hAnsi="Times New Roman" w:cs="Times New Roman"/>
          <w:sz w:val="24"/>
          <w:szCs w:val="24"/>
        </w:rPr>
        <w:t>Определять на слух основные жанры музыки (песня, танец, марш);</w:t>
      </w:r>
    </w:p>
    <w:p w:rsidR="004F6695" w:rsidRPr="008B57DC" w:rsidRDefault="004F6695" w:rsidP="004F6695">
      <w:pPr>
        <w:numPr>
          <w:ilvl w:val="0"/>
          <w:numId w:val="31"/>
        </w:numPr>
        <w:tabs>
          <w:tab w:val="num" w:pos="567"/>
        </w:tabs>
        <w:autoSpaceDN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57DC">
        <w:rPr>
          <w:rFonts w:ascii="Times New Roman" w:eastAsia="Times New Roman" w:hAnsi="Times New Roman" w:cs="Times New Roman"/>
          <w:sz w:val="24"/>
          <w:szCs w:val="24"/>
        </w:rPr>
        <w:t>Определять и сравнивать характер, настроение и средства музыкальной выразительности (мелодия, ритм, темп, тембр, динамика) в музыкальных произведениях (фрагментах);</w:t>
      </w:r>
      <w:proofErr w:type="gramEnd"/>
    </w:p>
    <w:p w:rsidR="004F6695" w:rsidRPr="008B57DC" w:rsidRDefault="004F6695" w:rsidP="004F6695">
      <w:pPr>
        <w:numPr>
          <w:ilvl w:val="0"/>
          <w:numId w:val="31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8B57DC">
        <w:rPr>
          <w:rFonts w:ascii="Times New Roman" w:eastAsia="Times New Roman" w:hAnsi="Times New Roman" w:cs="Times New Roman"/>
          <w:sz w:val="24"/>
          <w:szCs w:val="24"/>
        </w:rPr>
        <w:t>Передавать настроение музыки и его изменение: в пении, музыкально-пластическом движении;</w:t>
      </w:r>
    </w:p>
    <w:p w:rsidR="004F6695" w:rsidRPr="008B57DC" w:rsidRDefault="004F6695" w:rsidP="004F6695">
      <w:pPr>
        <w:numPr>
          <w:ilvl w:val="0"/>
          <w:numId w:val="31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8B57DC">
        <w:rPr>
          <w:rFonts w:ascii="Times New Roman" w:eastAsia="Times New Roman" w:hAnsi="Times New Roman" w:cs="Times New Roman"/>
          <w:sz w:val="24"/>
          <w:szCs w:val="24"/>
        </w:rPr>
        <w:t xml:space="preserve">Исполнять в хоре вокальные произведения с сопровождением и без него, одноголосные и с элементами </w:t>
      </w:r>
      <w:proofErr w:type="spellStart"/>
      <w:r w:rsidRPr="008B57DC">
        <w:rPr>
          <w:rFonts w:ascii="Times New Roman" w:eastAsia="Times New Roman" w:hAnsi="Times New Roman" w:cs="Times New Roman"/>
          <w:sz w:val="24"/>
          <w:szCs w:val="24"/>
        </w:rPr>
        <w:t>двухголосия</w:t>
      </w:r>
      <w:proofErr w:type="spellEnd"/>
      <w:r w:rsidRPr="008B57D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F6695" w:rsidRPr="008B57DC" w:rsidRDefault="004F6695" w:rsidP="004F6695">
      <w:pPr>
        <w:numPr>
          <w:ilvl w:val="0"/>
          <w:numId w:val="31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8B57DC">
        <w:rPr>
          <w:rFonts w:ascii="Times New Roman" w:eastAsia="Times New Roman" w:hAnsi="Times New Roman" w:cs="Times New Roman"/>
          <w:sz w:val="24"/>
          <w:szCs w:val="24"/>
        </w:rPr>
        <w:t>Исполнять несколько народных и композиторских песен (по выбору учащихся).</w:t>
      </w:r>
    </w:p>
    <w:p w:rsidR="004F6695" w:rsidRPr="008B57DC" w:rsidRDefault="004F6695" w:rsidP="004F6695">
      <w:pPr>
        <w:widowControl w:val="0"/>
        <w:tabs>
          <w:tab w:val="left" w:pos="2040"/>
        </w:tabs>
        <w:suppressAutoHyphens/>
        <w:autoSpaceDE w:val="0"/>
        <w:spacing w:after="0" w:line="220" w:lineRule="atLeast"/>
        <w:ind w:firstLine="690"/>
        <w:jc w:val="both"/>
        <w:textAlignment w:val="center"/>
        <w:rPr>
          <w:rFonts w:ascii="Times New Roman" w:eastAsia="NewtonC" w:hAnsi="Times New Roman" w:cs="Times New Roman"/>
          <w:bCs/>
          <w:color w:val="000000"/>
          <w:kern w:val="1"/>
          <w:sz w:val="24"/>
          <w:szCs w:val="24"/>
          <w:lang w:eastAsia="hi-IN" w:bidi="hi-IN"/>
        </w:rPr>
      </w:pPr>
    </w:p>
    <w:p w:rsidR="004F6695" w:rsidRPr="008B57DC" w:rsidRDefault="004F6695" w:rsidP="004F66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7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Содержание тем учебного предмета.</w:t>
      </w:r>
    </w:p>
    <w:p w:rsidR="004F6695" w:rsidRPr="008B57DC" w:rsidRDefault="004F6695" w:rsidP="004F66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C030E6">
        <w:rPr>
          <w:rFonts w:ascii="Times New Roman" w:hAnsi="Times New Roman" w:cs="Times New Roman"/>
          <w:sz w:val="24"/>
          <w:szCs w:val="24"/>
        </w:rPr>
        <w:t xml:space="preserve">  </w:t>
      </w:r>
      <w:r w:rsidR="00EF55AF" w:rsidRPr="008B57DC">
        <w:rPr>
          <w:rFonts w:ascii="Times New Roman" w:hAnsi="Times New Roman" w:cs="Times New Roman"/>
          <w:sz w:val="24"/>
          <w:szCs w:val="24"/>
        </w:rPr>
        <w:t xml:space="preserve"> </w:t>
      </w:r>
      <w:r w:rsidRPr="008B57DC">
        <w:rPr>
          <w:rFonts w:ascii="Times New Roman" w:eastAsia="NewtonC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8B57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четверть (9 часов)</w:t>
      </w:r>
    </w:p>
    <w:p w:rsidR="004F6695" w:rsidRPr="008B57DC" w:rsidRDefault="004F6695" w:rsidP="004F66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раздела: «Россия – Родина моя» </w:t>
      </w:r>
    </w:p>
    <w:p w:rsidR="004F6695" w:rsidRPr="008B57DC" w:rsidRDefault="004F6695" w:rsidP="004F66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Урок 1. Мелодия  - душа музыки. Рождение музыки как естественное проявление человеческого состояния. Интонационно-образная природа музыкального искусства. Интонация как внутреннее озвученное состояние, выражение эмоций и отражение мыслей. Основные средства музыкальной выразительности (мелодия). </w:t>
      </w:r>
      <w:proofErr w:type="spellStart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Песенность</w:t>
      </w:r>
      <w:proofErr w:type="spellEnd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отличительная черта русской музыки. Углубляется понимание мелодии как основы музыки – ее души.</w:t>
      </w:r>
    </w:p>
    <w:p w:rsidR="004F6695" w:rsidRPr="008B57DC" w:rsidRDefault="004F6695" w:rsidP="004F66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Урок 2. Природа и музыка (романс). Звучащие картины. Выразительность и изобразительность в музыке. Различные виды музыки: вокальная, инструментальная. Основные средства музыкальной выразительности (мелодия, аккомпанемент). Романс. Лирические образы в романсах и картинах русских композиторов и художников. </w:t>
      </w:r>
    </w:p>
    <w:p w:rsidR="004F6695" w:rsidRPr="008B57DC" w:rsidRDefault="004F6695" w:rsidP="004F66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Урок 3.. «Виват, Россия!» (кант). «Наша слава – русская держава». Знакомство учащихся с жанром канта. Народные музыкальные традиции Отечества. Интонации музыкальные и речевые. Сходство и различие. </w:t>
      </w:r>
      <w:proofErr w:type="spellStart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Песенность</w:t>
      </w:r>
      <w:proofErr w:type="spellEnd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маршевость</w:t>
      </w:r>
      <w:proofErr w:type="spellEnd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Солдатская песня. Патриотическая тема в русских народных песнях. Образы защитников Отечества в различных жанрах музыки. </w:t>
      </w:r>
    </w:p>
    <w:p w:rsidR="004F6695" w:rsidRPr="008B57DC" w:rsidRDefault="004F6695" w:rsidP="004F66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Урок 4. Кантата «Александр Невский». Обобщенное представление исторического прошлого в музыкальных образах. Народная и профессиональная музыка. Кантата С.С. Прокофьева «Александр Невский». Образы защитников Отечества в различных жанрах музыки. </w:t>
      </w:r>
    </w:p>
    <w:p w:rsidR="004F6695" w:rsidRPr="008B57DC" w:rsidRDefault="004F6695" w:rsidP="004F66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Урок 5. Опера «Иван Сусанин». Обобщенное представление исторического прошлого в музыкальных образах. Сочинения отечественных композиторов о Родине. Интонация как внутреннее озвученное состояние, выражение эмоций и отражение мыслей. Образ защитника Отечества в опере М.И. Глинки «Иван Сусанин».  </w:t>
      </w:r>
    </w:p>
    <w:p w:rsidR="004F6695" w:rsidRPr="008B57DC" w:rsidRDefault="004F6695" w:rsidP="004F66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Региональный компонент:</w:t>
      </w: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Встреча с гимном Татарстана</w:t>
      </w:r>
    </w:p>
    <w:p w:rsidR="00236E2B" w:rsidRPr="008B57DC" w:rsidRDefault="00236E2B" w:rsidP="00236E2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C53348" w:rsidRDefault="00C53348" w:rsidP="004F66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348" w:rsidRDefault="00C53348" w:rsidP="004F66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695" w:rsidRPr="008B57DC" w:rsidRDefault="004F6695" w:rsidP="004F66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раздела: «День, полный событий» </w:t>
      </w:r>
    </w:p>
    <w:p w:rsidR="004F6695" w:rsidRPr="008B57DC" w:rsidRDefault="004F6695" w:rsidP="004F66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Урок 6. Утро.  Звучание окружающей жизни, природы, настроений, чувств и характера человека. </w:t>
      </w:r>
      <w:proofErr w:type="spellStart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Песенность</w:t>
      </w:r>
      <w:proofErr w:type="spellEnd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Выразительность и изобразительность в музыкальных произведениях П. Чайковского «Утренняя молитва» и Э. Грига «Утро». </w:t>
      </w:r>
    </w:p>
    <w:p w:rsidR="004F6695" w:rsidRPr="008B57DC" w:rsidRDefault="004F6695" w:rsidP="004F66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Урок 7. Портрет в музыке. В каждой интонации спрятан человек. Выразительность и изобразительность в музыке. Интонация как внутреннее озвученное состояние, выражение эмоций и отражение мыслей. Портрет в музыке.</w:t>
      </w:r>
    </w:p>
    <w:p w:rsidR="004F6695" w:rsidRPr="008B57DC" w:rsidRDefault="004F6695" w:rsidP="004F66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Урок 8. «В детской». Игры и игрушки. На прогулке. Вечер. Выразительность и изобразительность в музыке. Интонационная выразительность. Детская тема в произведениях М.П. Мусоргского. </w:t>
      </w:r>
    </w:p>
    <w:p w:rsidR="004F6695" w:rsidRPr="008B57DC" w:rsidRDefault="004F6695" w:rsidP="004F66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Урок 9. Обобщающий  урок. Обобщение музыкальных впечатлений третьеклассников за 1 четверть. Накопление учащимися слухового интонационно-стилевого опыта через знакомство с особенностями музыкальной речи композиторов (С. Прокофьева, П. Чайковского, Э. Грига, М. Мусоргского).  </w:t>
      </w:r>
    </w:p>
    <w:p w:rsidR="004F6695" w:rsidRPr="008B57DC" w:rsidRDefault="004F6695" w:rsidP="004F6695">
      <w:pPr>
        <w:widowControl w:val="0"/>
        <w:suppressAutoHyphens/>
        <w:autoSpaceDE w:val="0"/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8B57D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u w:val="single"/>
          <w:lang w:eastAsia="hi-IN" w:bidi="hi-IN"/>
        </w:rPr>
        <w:t>Региональный компонент:</w:t>
      </w:r>
      <w:r w:rsidRPr="008B57D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Жанры северных народных песен, беседа. «Мы живем в Татарстане»</w:t>
      </w:r>
    </w:p>
    <w:p w:rsidR="00120713" w:rsidRPr="008B57DC" w:rsidRDefault="00120713" w:rsidP="0012071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четверть (7 часов)</w:t>
      </w:r>
    </w:p>
    <w:p w:rsidR="00120713" w:rsidRPr="008B57DC" w:rsidRDefault="00120713" w:rsidP="004F6695">
      <w:pPr>
        <w:widowControl w:val="0"/>
        <w:suppressAutoHyphens/>
        <w:autoSpaceDE w:val="0"/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:rsidR="00236E2B" w:rsidRPr="008B57DC" w:rsidRDefault="00236E2B" w:rsidP="004F6695">
      <w:pPr>
        <w:widowControl w:val="0"/>
        <w:suppressAutoHyphens/>
        <w:autoSpaceDE w:val="0"/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Тема раздела:</w:t>
      </w:r>
      <w:r w:rsidR="000A79B4"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57DC">
        <w:rPr>
          <w:rFonts w:ascii="Times New Roman" w:eastAsia="Times New Roman" w:hAnsi="Times New Roman" w:cs="Times New Roman"/>
          <w:spacing w:val="1"/>
          <w:sz w:val="24"/>
          <w:szCs w:val="24"/>
        </w:rPr>
        <w:t>«</w:t>
      </w:r>
      <w:r w:rsidRPr="008B57D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8B57DC">
        <w:rPr>
          <w:rFonts w:ascii="Times New Roman" w:eastAsia="Times New Roman" w:hAnsi="Times New Roman" w:cs="Times New Roman"/>
          <w:spacing w:val="1"/>
          <w:sz w:val="24"/>
          <w:szCs w:val="24"/>
        </w:rPr>
        <w:t>му</w:t>
      </w:r>
      <w:r w:rsidRPr="008B57DC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Pr="008B57DC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8B57DC">
        <w:rPr>
          <w:rFonts w:ascii="Times New Roman" w:eastAsia="Times New Roman" w:hAnsi="Times New Roman" w:cs="Times New Roman"/>
          <w:spacing w:val="1"/>
          <w:sz w:val="24"/>
          <w:szCs w:val="24"/>
        </w:rPr>
        <w:t>кал</w:t>
      </w:r>
      <w:r w:rsidRPr="008B57DC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8B57DC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8B57DC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8B57DC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B57D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B57DC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8B57DC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8B57DC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B57DC">
        <w:rPr>
          <w:rFonts w:ascii="Times New Roman" w:eastAsia="Times New Roman" w:hAnsi="Times New Roman" w:cs="Times New Roman"/>
          <w:spacing w:val="5"/>
          <w:sz w:val="24"/>
          <w:szCs w:val="24"/>
        </w:rPr>
        <w:t>т</w:t>
      </w:r>
      <w:r w:rsidRPr="008B57D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B57DC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8B57DC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236E2B" w:rsidRPr="008B57DC" w:rsidRDefault="00236E2B" w:rsidP="00236E2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Урок 10. Опера «Руслан и Людмила». Опера. Музыкальное развитие в сопоставлении и столкновении человеческих чувств, тем, художественных образов. Формы построения музыки как обобщенное выражение художественно-образного содержания произведения. Певческие голоса. Музыкальные темы-характеристики главных героев. Интонационно-образное развитие в опере М. Глинки «Руслан и Людмила».</w:t>
      </w:r>
    </w:p>
    <w:p w:rsidR="00236E2B" w:rsidRPr="008B57DC" w:rsidRDefault="00236E2B" w:rsidP="00236E2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Урок 11. Опера «Орфей и </w:t>
      </w:r>
      <w:proofErr w:type="spellStart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Эвридика</w:t>
      </w:r>
      <w:proofErr w:type="spellEnd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Опера. Музыкальное развитие в сопоставлении и столкновении человеческих чувств, тем, художественных образов. Основные средства музыкальной выразительности. Интонационно-образное развитие в опере К. Глюка «Орфей и </w:t>
      </w:r>
      <w:proofErr w:type="spellStart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Эвридика</w:t>
      </w:r>
      <w:proofErr w:type="spellEnd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60647" w:rsidRPr="008B57DC" w:rsidRDefault="00236E2B" w:rsidP="00236E2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060647"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12</w:t>
      </w: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Опера «Снегурочка». «Океан – море синее». Интонация как внутренне озвученное состояние, выражение эмоций и отражений мыслей. Музыкальное развитие в сопоставлении и столкновении человеческих чувств, тем, художественных образов. Музыкальные темы-характеристики главных героев. </w:t>
      </w:r>
    </w:p>
    <w:p w:rsidR="00060647" w:rsidRPr="008B57DC" w:rsidRDefault="00060647" w:rsidP="00060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Урок 13.  «Океан – море синее». Интонационно-образное развитие в опере Н. Римского-Корсакова «Снегурочка» и во вступлении к опере «Садко» «Океан – море синее». </w:t>
      </w:r>
    </w:p>
    <w:p w:rsidR="00236E2B" w:rsidRPr="008B57DC" w:rsidRDefault="00236E2B" w:rsidP="0006064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6E2B" w:rsidRPr="008B57DC" w:rsidRDefault="00236E2B" w:rsidP="00236E2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Урок 14. Балет «Спящая красавица». Балет. Музыкальное развитие в сопоставлении и столкновении человеческих чувств, тем, художественных образов. Интонационно-образное развитие в балете П.И. Чайковского «Спящая красавица». Контраст.</w:t>
      </w:r>
    </w:p>
    <w:p w:rsidR="00236E2B" w:rsidRPr="008B57DC" w:rsidRDefault="00236E2B" w:rsidP="00236E2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Урок 15.  В современных ритмах (мюзиклы). Обобщенное представление об основных образно-эмоциональных сферах музыки и многообразии музыкальных жанров. Мюзикл. Мюзикл как жанр легкой музыки.</w:t>
      </w:r>
    </w:p>
    <w:p w:rsidR="004F6695" w:rsidRPr="008B57DC" w:rsidRDefault="004F6695" w:rsidP="004F66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695" w:rsidRPr="008B57DC" w:rsidRDefault="004F6695" w:rsidP="004F669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16.</w:t>
      </w:r>
      <w:r w:rsidRPr="008B57DC">
        <w:rPr>
          <w:rFonts w:ascii="Times New Roman" w:eastAsia="Calibri" w:hAnsi="Times New Roman" w:cs="Times New Roman"/>
          <w:sz w:val="24"/>
          <w:szCs w:val="24"/>
        </w:rPr>
        <w:t xml:space="preserve"> Обобщение по темам первого полугодия. </w:t>
      </w: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Накопление и обобщение музыкально-слуховых впечатлений третьеклассников за 2 четверть. </w:t>
      </w:r>
      <w:r w:rsidRPr="008B57DC">
        <w:rPr>
          <w:rFonts w:ascii="Times New Roman" w:eastAsia="Calibri" w:hAnsi="Times New Roman" w:cs="Times New Roman"/>
          <w:sz w:val="24"/>
          <w:szCs w:val="24"/>
        </w:rPr>
        <w:t>Музыка на новогоднем празднике. Итоговое тестирование учащихся.</w:t>
      </w:r>
    </w:p>
    <w:p w:rsidR="004F6695" w:rsidRPr="008B57DC" w:rsidRDefault="004F6695" w:rsidP="004F66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четверть (11 часов)</w:t>
      </w:r>
    </w:p>
    <w:p w:rsidR="004F6695" w:rsidRPr="008B57DC" w:rsidRDefault="004F6695" w:rsidP="004F66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раздела: «Гори, гори ясно, чтобы не погасло!» </w:t>
      </w:r>
    </w:p>
    <w:p w:rsidR="004F6695" w:rsidRPr="008B57DC" w:rsidRDefault="004F6695" w:rsidP="004F66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Урок 17. «Настрою гусли на старинный лад» (былины). Былина о Садко и Морском царе. Музыкальный и поэтический фольклор России. Народные музыкальные традиции Отечества. Наблюдение народного творчества. Жанр былины.</w:t>
      </w:r>
    </w:p>
    <w:p w:rsidR="004F6695" w:rsidRPr="008B57DC" w:rsidRDefault="004F6695" w:rsidP="004F669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Урок 18</w:t>
      </w:r>
      <w:r w:rsidR="000A79B4"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-19</w:t>
      </w: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Певцы русской старины (Баян.</w:t>
      </w:r>
      <w:proofErr w:type="gramEnd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Садко).</w:t>
      </w:r>
      <w:proofErr w:type="gramEnd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«Лель, мой Лель…». Музыкальный и поэтический фольклор России. Народная и профессиональная музыка. Певцы – гусляры. Образы былинных сказителей, народные традиции и обряды в музыке русских композиторов (М. Глинки, Н. Римского-Корсакова).</w:t>
      </w:r>
      <w:r w:rsidRPr="008B57DC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 xml:space="preserve"> </w:t>
      </w:r>
    </w:p>
    <w:p w:rsidR="004F6695" w:rsidRPr="008B57DC" w:rsidRDefault="000A79B4" w:rsidP="004F66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Урок 20</w:t>
      </w:r>
      <w:r w:rsidR="004F6695"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. Звучащие картины. «Прощание с Масленицей». Музыкальный и поэтический фольклор России: обряды. Народная и профессиональная музыка. Народные традиции и обряды в музыке русского  композитора  Н. Римского-Корсакова.</w:t>
      </w:r>
    </w:p>
    <w:p w:rsidR="000A79B4" w:rsidRPr="008B57DC" w:rsidRDefault="000A79B4" w:rsidP="000A79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раздела: «О России петь – что стремиться в храм» </w:t>
      </w:r>
    </w:p>
    <w:p w:rsidR="000A79B4" w:rsidRPr="008B57DC" w:rsidRDefault="000A79B4" w:rsidP="000A79B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Урок 21. Радуйся, Мария! «Богородице </w:t>
      </w:r>
      <w:proofErr w:type="spellStart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</w:t>
      </w:r>
      <w:proofErr w:type="spellEnd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радуйся!». Введение учащихся в художественные образы духовной музыки. Музыка религиозной традиции. Интонационно-образная природа музыкального искусства. Духовная музыка в творчестве композиторов. Образ матери в музыке, поэзии, изобразительном искусстве.</w:t>
      </w:r>
    </w:p>
    <w:p w:rsidR="000A79B4" w:rsidRPr="008B57DC" w:rsidRDefault="000A79B4" w:rsidP="000A79B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Урок 22. Древнейшая песнь материнства. «Тихая моя, нежная моя, добрая моя мама!». Интонационно-образная природа музыкального искусства. Духовная музыка в творчестве композиторов. Образ матери в музыке, поэзии, изобразительном искусстве.</w:t>
      </w:r>
    </w:p>
    <w:p w:rsidR="000A79B4" w:rsidRPr="008B57DC" w:rsidRDefault="000A79B4" w:rsidP="000A79B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Урок 23. Вербное воскресенье. </w:t>
      </w:r>
      <w:proofErr w:type="spellStart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Вербочки</w:t>
      </w:r>
      <w:proofErr w:type="spellEnd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Народные музыкальные традиции Отечества. Духовная музыка в творчестве композиторов. Образ праздника в искусстве. Вербное воскресенье.</w:t>
      </w:r>
    </w:p>
    <w:p w:rsidR="000A79B4" w:rsidRPr="008B57DC" w:rsidRDefault="000A79B4" w:rsidP="000A79B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Урок 24. Святые  земли Русской. Княгиня Ольга. Князь Владимир. Народная и профессиональная музыка. Духовная музыка в творчестве композиторов. Святые земли Русской. </w:t>
      </w:r>
    </w:p>
    <w:p w:rsidR="000A79B4" w:rsidRPr="008B57DC" w:rsidRDefault="000A79B4" w:rsidP="004F66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695" w:rsidRPr="008B57DC" w:rsidRDefault="004F6695" w:rsidP="004F66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раздела: «В концертном зале » </w:t>
      </w:r>
    </w:p>
    <w:p w:rsidR="004F6695" w:rsidRPr="008B57DC" w:rsidRDefault="000D2C11" w:rsidP="004F66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Урок 25</w:t>
      </w:r>
      <w:r w:rsidR="004F6695"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. Музыкальное состязание (концерт). Различные виды музыки: инструментальная.  Концерт. Композитор – исполнитель – слушатель. Жанр инструментального концерта.</w:t>
      </w:r>
    </w:p>
    <w:p w:rsidR="004F6695" w:rsidRPr="008B57DC" w:rsidRDefault="000D2C11" w:rsidP="004F66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Урок 26</w:t>
      </w:r>
      <w:r w:rsidR="004F6695"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. Музыкальные инструменты (флейта)</w:t>
      </w:r>
      <w:proofErr w:type="gramStart"/>
      <w:r w:rsidR="00060647"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6695"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4F6695"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Звучащие картины. Музыкальные инструменты. Выразительные возм</w:t>
      </w:r>
      <w:r w:rsidR="00060647"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ожности флейты. </w:t>
      </w:r>
    </w:p>
    <w:p w:rsidR="00060647" w:rsidRPr="008B57DC" w:rsidRDefault="00060647" w:rsidP="0006064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Урок 27. Музыкальные инструменты (скрипка). Звучащие картины. Музыкальные инструменты. Выразительные возможности скрипки. Обобщение музыкальных впечатлений третьеклассников за 3 четверть.</w:t>
      </w:r>
    </w:p>
    <w:p w:rsidR="00060647" w:rsidRPr="008B57DC" w:rsidRDefault="00060647" w:rsidP="004F66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695" w:rsidRPr="008B57DC" w:rsidRDefault="004F6695" w:rsidP="004F66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Региональный компонент:</w:t>
      </w:r>
    </w:p>
    <w:p w:rsidR="004F6695" w:rsidRPr="008B57DC" w:rsidRDefault="004F6695" w:rsidP="004F6695">
      <w:pPr>
        <w:widowControl w:val="0"/>
        <w:tabs>
          <w:tab w:val="left" w:pos="2040"/>
        </w:tabs>
        <w:suppressAutoHyphens/>
        <w:autoSpaceDE w:val="0"/>
        <w:spacing w:after="0" w:line="220" w:lineRule="atLeast"/>
        <w:jc w:val="both"/>
        <w:textAlignment w:val="center"/>
        <w:rPr>
          <w:rFonts w:ascii="Times New Roman" w:eastAsia="NewtonC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8B57DC">
        <w:rPr>
          <w:rFonts w:ascii="Times New Roman" w:eastAsia="NewtonC" w:hAnsi="Times New Roman" w:cs="Times New Roman"/>
          <w:color w:val="000000"/>
          <w:kern w:val="1"/>
          <w:sz w:val="24"/>
          <w:szCs w:val="24"/>
          <w:lang w:eastAsia="hi-IN" w:bidi="hi-IN"/>
        </w:rPr>
        <w:t>Проводы Масленицы. Сабантуй.</w:t>
      </w:r>
    </w:p>
    <w:p w:rsidR="004F6695" w:rsidRPr="008B57DC" w:rsidRDefault="004F6695" w:rsidP="004F6695">
      <w:pPr>
        <w:widowControl w:val="0"/>
        <w:suppressAutoHyphens/>
        <w:autoSpaceDE w:val="0"/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8B57D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Что  мы услышим в музыкальной сказке «Водяная»?</w:t>
      </w:r>
    </w:p>
    <w:p w:rsidR="004F6695" w:rsidRPr="008B57DC" w:rsidRDefault="004F6695" w:rsidP="004F66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348" w:rsidRDefault="00C53348" w:rsidP="004F66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348" w:rsidRDefault="00C53348" w:rsidP="004F66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695" w:rsidRPr="008B57DC" w:rsidRDefault="004F6695" w:rsidP="004F66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четверть (8 часов)</w:t>
      </w:r>
    </w:p>
    <w:p w:rsidR="004F6695" w:rsidRPr="008B57DC" w:rsidRDefault="004F6695" w:rsidP="004F66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раздела: «В концертном зале» </w:t>
      </w:r>
    </w:p>
    <w:p w:rsidR="004F6695" w:rsidRPr="008B57DC" w:rsidRDefault="004F6695" w:rsidP="004F66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Урок 28. Сюита «Пер </w:t>
      </w:r>
      <w:proofErr w:type="spellStart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Гюнт</w:t>
      </w:r>
      <w:proofErr w:type="spellEnd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Формы построения музыки как обобщенное выражение художественно-образного содержания произведений. Развитие музыки – движение музыки. </w:t>
      </w:r>
      <w:proofErr w:type="spellStart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Песенность</w:t>
      </w:r>
      <w:proofErr w:type="spellEnd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танцевальность</w:t>
      </w:r>
      <w:proofErr w:type="spellEnd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маршевость</w:t>
      </w:r>
      <w:proofErr w:type="spellEnd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Контрастные образы сюиты Э. Грига «Пер </w:t>
      </w:r>
      <w:proofErr w:type="spellStart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Гюнт</w:t>
      </w:r>
      <w:proofErr w:type="spellEnd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  </w:t>
      </w:r>
    </w:p>
    <w:p w:rsidR="00060647" w:rsidRPr="008B57DC" w:rsidRDefault="00060647" w:rsidP="004F66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Урок 29. «Героическая» (симфония)</w:t>
      </w:r>
      <w:r w:rsidR="004F6695"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Симфония.  Формы построения музыки как обобщенное выражение художественно-образного содержания произведений. </w:t>
      </w:r>
    </w:p>
    <w:p w:rsidR="00060647" w:rsidRPr="008B57DC" w:rsidRDefault="00060647" w:rsidP="004F66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Урок 30. Мир Бетховена. Контрастные образы симфонии Л. Бетховена. Музыкальная форма (трехчастная). Темы, сюжеты и образы музыки Бетховена.</w:t>
      </w:r>
    </w:p>
    <w:p w:rsidR="004F6695" w:rsidRPr="008B57DC" w:rsidRDefault="004F6695" w:rsidP="004F66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раздела: «Чтоб музыкантом быть, так надобно уменье» </w:t>
      </w:r>
    </w:p>
    <w:p w:rsidR="004F6695" w:rsidRPr="008B57DC" w:rsidRDefault="004F6695" w:rsidP="004F66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Урок 31. «Чудо-музыка». Острый ритм – джаза звуки. Обобщенное представление об основных образно-эмоциональных сферах музыки и о многообразии музыкальных жанров и стилей. Композито</w:t>
      </w:r>
      <w:proofErr w:type="gramStart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 – слушатель. Джаз – музыка ХХ века. Известные джазовые музыканты-исполнители. Музыка – источник вдохновения и радости.</w:t>
      </w:r>
    </w:p>
    <w:p w:rsidR="004F6695" w:rsidRPr="008B57DC" w:rsidRDefault="004F6695" w:rsidP="004F66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Урок 32. «Люблю я грусть твоих просторов». Мир Прокофьева. Интонация как внутреннее озвученное состояние, выражение эмоций и отражение мыслей. Музыкальная речь как сочинения композиторов, передача информации, выраженной в звуках. Сходство и различие музыкальной речи Г. Свиридова, С. Прокофьева, Э. Грига, М. Мусоргского.</w:t>
      </w:r>
    </w:p>
    <w:p w:rsidR="004F6695" w:rsidRPr="008B57DC" w:rsidRDefault="004F6695" w:rsidP="004F66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Урок 33. Певцы родной природы (Э. Григ, П. Чайковский). Интонация как внутреннее озвученное состояние, выражение эмоций и отражение мыслей. Музыкальная речь как сочинения композиторов, передача информации, выраженной в звуках.</w:t>
      </w:r>
    </w:p>
    <w:p w:rsidR="004F6695" w:rsidRPr="008B57DC" w:rsidRDefault="004F6695" w:rsidP="004F6695">
      <w:pPr>
        <w:framePr w:hSpace="180" w:wrap="around" w:vAnchor="text" w:hAnchor="margin" w:y="-94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695" w:rsidRPr="008B57DC" w:rsidRDefault="004F6695" w:rsidP="004F66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Выразительность и изобразительность в музыке. Сходство и различие музыкальной речи Э. Грига и П. Чайковского.</w:t>
      </w:r>
    </w:p>
    <w:p w:rsidR="004F6695" w:rsidRPr="008B57DC" w:rsidRDefault="004F6695" w:rsidP="00525E2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F6695" w:rsidRPr="008B57DC" w:rsidSect="006C7E7F">
          <w:footerReference w:type="default" r:id="rId10"/>
          <w:pgSz w:w="16840" w:h="11920" w:orient="landscape"/>
          <w:pgMar w:top="1080" w:right="560" w:bottom="280" w:left="920" w:header="0" w:footer="903" w:gutter="0"/>
          <w:pgNumType w:start="1"/>
          <w:cols w:space="720"/>
        </w:sectPr>
      </w:pP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Урок 34. Прославим радость на земле. Музыкальная речь как способ общения между людьми, ее эмоциональное воздействие на слушателей. Музыкальная речь как сочинения композиторов, передача информации, выраженной в звуках. Композитор – исполнитель – слушатель. Обобщение музыкальных впечатлений третьеклассников за 4 четверть и год. Составление афиши и программы концерта. Исполнение  выученных и полюбивших</w:t>
      </w:r>
      <w:r w:rsid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 песен  всего учебного  года. </w:t>
      </w:r>
      <w:r w:rsidRPr="008B57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Региональный компонент:</w:t>
      </w:r>
      <w:r w:rsidR="00BD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Культурные учреждения </w:t>
      </w:r>
      <w:r w:rsidRPr="008B57D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Татарстана, творческие м</w:t>
      </w:r>
      <w:r w:rsidR="00C53348">
        <w:rPr>
          <w:rFonts w:ascii="Times New Roman" w:eastAsia="Times New Roman" w:hAnsi="Times New Roman" w:cs="Times New Roman"/>
          <w:sz w:val="24"/>
          <w:szCs w:val="24"/>
          <w:lang w:eastAsia="ru-RU"/>
        </w:rPr>
        <w:t>узыкальны</w:t>
      </w:r>
    </w:p>
    <w:p w:rsidR="004F6695" w:rsidRPr="008B57DC" w:rsidRDefault="00C53348" w:rsidP="004F66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</w:t>
      </w:r>
      <w:r w:rsidR="004F6695" w:rsidRPr="008B57DC">
        <w:rPr>
          <w:rFonts w:ascii="Times New Roman" w:hAnsi="Times New Roman" w:cs="Times New Roman"/>
          <w:sz w:val="24"/>
          <w:szCs w:val="24"/>
        </w:rPr>
        <w:t>Календарно-тематическое планирование</w:t>
      </w:r>
      <w:r w:rsidR="00486986" w:rsidRPr="008B57DC">
        <w:rPr>
          <w:rFonts w:ascii="Times New Roman" w:hAnsi="Times New Roman" w:cs="Times New Roman"/>
          <w:sz w:val="24"/>
          <w:szCs w:val="24"/>
        </w:rPr>
        <w:t>.</w:t>
      </w:r>
    </w:p>
    <w:p w:rsidR="004F6695" w:rsidRPr="008B57DC" w:rsidRDefault="004F6695" w:rsidP="004F66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26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8080"/>
        <w:gridCol w:w="4961"/>
        <w:gridCol w:w="1134"/>
        <w:gridCol w:w="850"/>
      </w:tblGrid>
      <w:tr w:rsidR="004F6695" w:rsidRPr="008B57DC" w:rsidTr="001666D8">
        <w:tc>
          <w:tcPr>
            <w:tcW w:w="710" w:type="dxa"/>
            <w:vMerge w:val="restart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 w:val="restart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(ст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ниц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а) 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8B57DC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ате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vMerge w:val="restart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7162B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gramEnd"/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ят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чащ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1984" w:type="dxa"/>
            <w:gridSpan w:val="2"/>
          </w:tcPr>
          <w:p w:rsidR="004F6695" w:rsidRPr="008B57DC" w:rsidRDefault="007162B8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 xml:space="preserve">         </w:t>
            </w:r>
            <w:r w:rsidR="004F6695" w:rsidRPr="008B57D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Д</w:t>
            </w:r>
            <w:r w:rsidR="004F6695"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>ата</w:t>
            </w:r>
          </w:p>
        </w:tc>
      </w:tr>
      <w:tr w:rsidR="004F6695" w:rsidRPr="008B57DC" w:rsidTr="001666D8">
        <w:tc>
          <w:tcPr>
            <w:tcW w:w="710" w:type="dxa"/>
            <w:vMerge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F6695" w:rsidRPr="008B57DC" w:rsidRDefault="007162B8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</w:t>
            </w:r>
            <w:r w:rsidR="004F6695"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 пл</w:t>
            </w:r>
            <w:r w:rsidR="004F6695"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ну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</w:t>
            </w:r>
            <w:r w:rsidR="007162B8">
              <w:rPr>
                <w:rFonts w:ascii="Times New Roman" w:hAnsi="Times New Roman" w:cs="Times New Roman"/>
                <w:sz w:val="24"/>
                <w:szCs w:val="24"/>
              </w:rPr>
              <w:t>акт.</w:t>
            </w:r>
          </w:p>
        </w:tc>
      </w:tr>
      <w:tr w:rsidR="004F6695" w:rsidRPr="008B57DC" w:rsidTr="001666D8">
        <w:tc>
          <w:tcPr>
            <w:tcW w:w="15735" w:type="dxa"/>
            <w:gridSpan w:val="5"/>
          </w:tcPr>
          <w:p w:rsidR="004F6695" w:rsidRPr="008B57DC" w:rsidRDefault="004F6695" w:rsidP="004F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«</w:t>
            </w:r>
            <w:proofErr w:type="spellStart"/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о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с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</w:t>
            </w:r>
            <w:r w:rsidRPr="008B57D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я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-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о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н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</w:t>
            </w:r>
            <w:proofErr w:type="spellEnd"/>
            <w:r w:rsidRPr="008B57D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мо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</w:t>
            </w:r>
            <w:proofErr w:type="spellEnd"/>
            <w:proofErr w:type="gramStart"/>
            <w:r w:rsidRPr="008B57D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!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  <w:proofErr w:type="gramEnd"/>
            <w:r w:rsidRPr="008B57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8B57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8B57D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  <w:lang w:val="en-US"/>
              </w:rPr>
              <w:t>ч</w:t>
            </w:r>
            <w:r w:rsidRPr="008B57D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ас</w:t>
            </w:r>
            <w:r w:rsidRPr="008B57D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)</w:t>
            </w: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одия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r w:rsidRPr="008B57DC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зы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к и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1666D8" w:rsidRPr="008B57DC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е: 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4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Б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B57D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вас,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8B57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 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вы   </w:t>
            </w:r>
            <w:r w:rsidRPr="008B57DC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звед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Start"/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;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95" w:rsidRPr="008B57DC" w:rsidTr="001666D8">
        <w:trPr>
          <w:gridAfter w:val="1"/>
          <w:wAfter w:w="850" w:type="dxa"/>
        </w:trPr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</w:tcPr>
          <w:p w:rsidR="004F6695" w:rsidRPr="008B57DC" w:rsidRDefault="001666D8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музыка (романс). Звучащие картины</w:t>
            </w:r>
            <w:r w:rsidR="004F6695"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F6695" w:rsidRPr="008B57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B57D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дова, Г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зда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кон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B57D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</w:tcPr>
          <w:p w:rsidR="004F6695" w:rsidRPr="008B57DC" w:rsidRDefault="004F6695" w:rsidP="001666D8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  <w:u w:color="000000"/>
              </w:rPr>
              <w:t xml:space="preserve"> </w:t>
            </w:r>
            <w:r w:rsidR="001666D8"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Виват, Россия!» (кант). «Наша слава – русская держава</w:t>
            </w:r>
          </w:p>
          <w:p w:rsidR="004F6695" w:rsidRPr="008B57DC" w:rsidRDefault="004F6695" w:rsidP="004F66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е: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ри</w:t>
            </w:r>
            <w:r w:rsidRPr="008B57D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нн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 w:rsidRPr="008B57D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8B57D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ск</w:t>
            </w:r>
            <w:r w:rsidRPr="008B57D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8B57D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пит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ч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Нак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8B57D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ыта.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</w:tcPr>
          <w:p w:rsidR="001666D8" w:rsidRPr="008B57DC" w:rsidRDefault="001666D8" w:rsidP="004F66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Кантата «Александр Невский.</w:t>
            </w:r>
          </w:p>
          <w:p w:rsidR="004F6695" w:rsidRPr="008B57DC" w:rsidRDefault="001666D8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F6695"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F6695"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="004F6695"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="004F6695"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="004F6695"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="004F6695"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4F6695"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аты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r w:rsidRPr="008B57D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Невс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ий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Нак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оп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ц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proofErr w:type="gramStart"/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ух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B57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ыта.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 Чай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B57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 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ева.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</w:tcPr>
          <w:p w:rsidR="001666D8" w:rsidRPr="008B57DC" w:rsidRDefault="001666D8" w:rsidP="004F66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«Иван Сусанин».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пит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ч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а. Нак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оп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8B57D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ыта.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95" w:rsidRPr="008B57DC" w:rsidTr="001666D8">
        <w:tc>
          <w:tcPr>
            <w:tcW w:w="15735" w:type="dxa"/>
            <w:gridSpan w:val="5"/>
          </w:tcPr>
          <w:p w:rsidR="004F6695" w:rsidRPr="008B57DC" w:rsidRDefault="004F6695" w:rsidP="004F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«</w:t>
            </w:r>
            <w:proofErr w:type="spellStart"/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8B57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ол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ы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й</w:t>
            </w:r>
            <w:proofErr w:type="spellEnd"/>
            <w:r w:rsidRPr="008B57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об</w:t>
            </w:r>
            <w:r w:rsidRPr="008B57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ы</w:t>
            </w:r>
            <w:r w:rsidRPr="008B57D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/>
              </w:rPr>
              <w:t>т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</w:t>
            </w:r>
            <w:r w:rsidRPr="008B57D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й</w:t>
            </w:r>
            <w:proofErr w:type="spellEnd"/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  <w:r w:rsidRPr="008B57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en-US"/>
              </w:rPr>
              <w:t xml:space="preserve"> 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8B57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8B57D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ч</w:t>
            </w:r>
            <w:r w:rsidRPr="008B57DC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en-US"/>
              </w:rPr>
              <w:t>а</w:t>
            </w:r>
            <w:r w:rsidRPr="008B57D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с</w:t>
            </w:r>
            <w:r w:rsidRPr="008B57DC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en-US"/>
              </w:rPr>
              <w:t>а</w:t>
            </w:r>
            <w:proofErr w:type="spellEnd"/>
            <w:r w:rsidRPr="008B57D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)</w:t>
            </w: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0" w:type="dxa"/>
          </w:tcPr>
          <w:p w:rsidR="001666D8" w:rsidRPr="008B57DC" w:rsidRDefault="001666D8" w:rsidP="004F66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Утро.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е: Э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B57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яя</w:t>
            </w:r>
            <w:r w:rsidRPr="008B57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мол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гск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B57D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свет</w:t>
            </w:r>
            <w:r w:rsidRPr="008B57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ста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B57DC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звед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пит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 г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B57D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шат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080" w:type="dxa"/>
          </w:tcPr>
          <w:p w:rsidR="004F6695" w:rsidRPr="008B57DC" w:rsidRDefault="0000522D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Портрет в музыке. В каждой интонации спрятан человек. 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F6695"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F6695"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="004F6695"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="004F6695"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="004F6695"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="004F6695"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4F6695"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="004F6695"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="004F6695"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="004F6695"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="004F6695"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F6695"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r w:rsidR="004F6695" w:rsidRPr="008B57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4F6695"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="004F6695"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Бо</w:t>
            </w:r>
            <w:r w:rsidR="004F6695"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="004F6695"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="004F6695"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="004F6695"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4F6695" w:rsidRPr="008B57D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я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4F6695"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F6695"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="004F6695" w:rsidRPr="008B57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F6695"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="004F6695"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Зол</w:t>
            </w:r>
            <w:r w:rsidR="004F6695"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="004F6695"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="004F6695"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="004F6695"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4F6695"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</w:t>
            </w:r>
            <w:r w:rsidR="004F6695"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F6695"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оническая   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ска</w:t>
            </w:r>
            <w:r w:rsidR="004F6695"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</w:t>
            </w:r>
            <w:r w:rsidR="004F6695"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F6695" w:rsidRPr="008B57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4F6695"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F6695"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="004F6695"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F6695" w:rsidRPr="008B57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F6695"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F6695"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="004F6695"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="004F6695" w:rsidRPr="008B57D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сте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ух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B57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ыта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чащ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8B57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чать вы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ит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ые 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едст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ык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0" w:type="dxa"/>
          </w:tcPr>
          <w:p w:rsidR="0000522D" w:rsidRPr="008B57DC" w:rsidRDefault="0000522D" w:rsidP="004F66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детской». Игры и игрушки. На прогулке. Вечер.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ева,</w:t>
            </w:r>
            <w:r w:rsidRPr="008B57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гског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>знач</w:t>
            </w:r>
            <w:r w:rsidRPr="008B57DC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>я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ег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w w:val="99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>е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80" w:type="dxa"/>
          </w:tcPr>
          <w:p w:rsidR="0000522D" w:rsidRPr="008B57DC" w:rsidRDefault="0000522D" w:rsidP="004F66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Обобщающий  урок.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гск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B57D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сю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 выста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B57DC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proofErr w:type="gramStart"/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</w:t>
            </w:r>
            <w:proofErr w:type="gramEnd"/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Региональный компонент: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Встреча с гимном Татарстана</w:t>
            </w:r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эмо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 в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95" w:rsidRPr="008B57DC" w:rsidTr="001666D8">
        <w:tc>
          <w:tcPr>
            <w:tcW w:w="15735" w:type="dxa"/>
            <w:gridSpan w:val="5"/>
          </w:tcPr>
          <w:p w:rsidR="004F6695" w:rsidRPr="008B57DC" w:rsidRDefault="004F6695" w:rsidP="004F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«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му</w:t>
            </w:r>
            <w:r w:rsidRPr="008B57D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з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ы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кал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ь</w:t>
            </w:r>
            <w:r w:rsidRPr="008B57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н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о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</w:t>
            </w:r>
            <w:proofErr w:type="spellEnd"/>
            <w:r w:rsidRPr="008B57D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57D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/>
              </w:rPr>
              <w:t>т</w:t>
            </w:r>
            <w:r w:rsidRPr="008B57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е</w:t>
            </w:r>
            <w:r w:rsidRPr="008B57D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а</w:t>
            </w:r>
            <w:r w:rsidRPr="008B57DC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en-US"/>
              </w:rPr>
              <w:t>т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</w:t>
            </w:r>
            <w:r w:rsidRPr="008B57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е</w:t>
            </w:r>
            <w:proofErr w:type="spellEnd"/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  <w:r w:rsidRPr="008B57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8B57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r w:rsidRPr="008B57D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ч</w:t>
            </w:r>
            <w:r w:rsidRPr="008B57D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ас</w:t>
            </w:r>
            <w:r w:rsidRPr="008B57D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)</w:t>
            </w: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80" w:type="dxa"/>
          </w:tcPr>
          <w:p w:rsidR="0000522D" w:rsidRPr="008B57DC" w:rsidRDefault="0000522D" w:rsidP="004F66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«Руслан и Людмила».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юд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ил</w:t>
            </w:r>
            <w:r w:rsidRPr="008B57D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B57DC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proofErr w:type="gramStart"/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ни</w:t>
            </w:r>
            <w:r w:rsidRPr="008B57D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>е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8B57D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ф</w:t>
            </w:r>
            <w:r w:rsidRPr="008B57D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>че</w:t>
            </w:r>
            <w:r w:rsidRPr="008B57D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го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браже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80" w:type="dxa"/>
          </w:tcPr>
          <w:p w:rsidR="0000522D" w:rsidRPr="008B57DC" w:rsidRDefault="0000522D" w:rsidP="004F66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«Орфей и </w:t>
            </w:r>
            <w:proofErr w:type="spellStart"/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Эвридика</w:t>
            </w:r>
            <w:proofErr w:type="spellEnd"/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рм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proofErr w:type="gramStart"/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бра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B57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звед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80" w:type="dxa"/>
          </w:tcPr>
          <w:p w:rsidR="0000522D" w:rsidRPr="008B57DC" w:rsidRDefault="0000522D" w:rsidP="004F66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«Снегурочка».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gramEnd"/>
            <w:r w:rsidRPr="008B57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80" w:type="dxa"/>
          </w:tcPr>
          <w:p w:rsidR="0000522D" w:rsidRPr="008B57DC" w:rsidRDefault="0000522D" w:rsidP="004F66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«Океан – море синее».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B57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ент</w:t>
            </w:r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ыяв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proofErr w:type="gramStart"/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ч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ц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80" w:type="dxa"/>
          </w:tcPr>
          <w:p w:rsidR="0000522D" w:rsidRPr="008B57DC" w:rsidRDefault="0000522D" w:rsidP="004F66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Балет «Спящая красавица».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 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B57D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ет 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ящ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B57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Форм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ч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80" w:type="dxa"/>
          </w:tcPr>
          <w:p w:rsidR="00236E2B" w:rsidRPr="008B57DC" w:rsidRDefault="00236E2B" w:rsidP="004F66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современных ритмах (мюзиклы).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ыб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зл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н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вый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«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юзи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«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ыяв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proofErr w:type="gramStart"/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ч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ц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80" w:type="dxa"/>
          </w:tcPr>
          <w:p w:rsidR="00236E2B" w:rsidRPr="008B57DC" w:rsidRDefault="00236E2B" w:rsidP="00236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Обобщающий  урок.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8B57D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т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proofErr w:type="gramStart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ол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Региональный компонент: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Жанры северных народных песен, беседа. «Мы живем в Татарстане»</w:t>
            </w:r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lastRenderedPageBreak/>
              <w:t>Во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пит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ю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proofErr w:type="gramStart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B57D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23.12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95" w:rsidRPr="008B57DC" w:rsidTr="001666D8">
        <w:tc>
          <w:tcPr>
            <w:tcW w:w="15735" w:type="dxa"/>
            <w:gridSpan w:val="5"/>
          </w:tcPr>
          <w:p w:rsidR="004F6695" w:rsidRPr="008B57DC" w:rsidRDefault="004F6695" w:rsidP="004F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lastRenderedPageBreak/>
              <w:t>«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8B57D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ри,</w:t>
            </w:r>
            <w:r w:rsidRPr="008B57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го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ри</w:t>
            </w:r>
            <w:r w:rsidRPr="008B57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яс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но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B57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ч</w:t>
            </w:r>
            <w:r w:rsidRPr="008B57D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об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8B57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8B57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ога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8B57D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(4 </w:t>
            </w:r>
            <w:r w:rsidRPr="008B57D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</w:t>
            </w:r>
            <w:r w:rsidRPr="008B57DC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а</w:t>
            </w:r>
            <w:r w:rsidRPr="008B57D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с</w:t>
            </w:r>
            <w:r w:rsidRPr="008B57DC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а</w:t>
            </w:r>
            <w:r w:rsidRPr="008B57D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)</w:t>
            </w: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80" w:type="dxa"/>
          </w:tcPr>
          <w:p w:rsidR="00236E2B" w:rsidRPr="008B57DC" w:rsidRDefault="00236E2B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Настрою гусли на старинный лад» (былины). Былина о Садко и Морском царе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е: Г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вая</w:t>
            </w:r>
            <w:r w:rsidRPr="008B57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8B57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ю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gramEnd"/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ыл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древ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gramEnd"/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B57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ьк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ыл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брыне 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че.</w:t>
            </w:r>
            <w:r w:rsidRPr="008B57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8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Был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Морс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ц</w:t>
            </w:r>
            <w:r w:rsidR="00236E2B"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>аре.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ера 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proofErr w:type="gramStart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proofErr w:type="gramEnd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скази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B57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ски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8B57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(Б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аян</w:t>
            </w: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о)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8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pacing w:val="-1"/>
                <w:sz w:val="24"/>
                <w:szCs w:val="24"/>
                <w:u w:val="single" w:color="000000"/>
              </w:rPr>
            </w:pP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ь,</w:t>
            </w:r>
            <w:r w:rsidRPr="008B57DC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r w:rsidRPr="008B57DC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="00236E2B" w:rsidRPr="008B57DC">
              <w:rPr>
                <w:rFonts w:ascii="Times New Roman" w:hAnsi="Times New Roman" w:cs="Times New Roman"/>
                <w:sz w:val="24"/>
                <w:szCs w:val="24"/>
              </w:rPr>
              <w:t>ь.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е: 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ера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B57DC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- 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ля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8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Зв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чащие</w:t>
            </w:r>
            <w:r w:rsidRPr="008B57DC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  <w:r w:rsidRPr="008B57DC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Прощан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0A79B4"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>с Масленицей.</w:t>
            </w: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е: 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ера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B57DC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- 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8B57D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–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gramEnd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иц</w:t>
            </w:r>
            <w:r w:rsidRPr="008B57D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иц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B57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да.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чащие</w:t>
            </w:r>
            <w:r w:rsidRPr="008B57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ы.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Сц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 М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иц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й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B57DC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95" w:rsidRPr="008B57DC" w:rsidTr="001666D8">
        <w:tc>
          <w:tcPr>
            <w:tcW w:w="15735" w:type="dxa"/>
            <w:gridSpan w:val="5"/>
          </w:tcPr>
          <w:p w:rsidR="004F6695" w:rsidRPr="008B57DC" w:rsidRDefault="004F6695" w:rsidP="004F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«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B57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ии</w:t>
            </w:r>
            <w:r w:rsidRPr="008B57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8B57D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8B57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 w:rsidRPr="008B57D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B57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8B57DC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8B57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B57DC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ься</w:t>
            </w:r>
            <w:r w:rsidRPr="008B57D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в Хр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ам</w:t>
            </w:r>
            <w:r w:rsidRPr="008B57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!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8B57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(4 </w:t>
            </w:r>
            <w:r w:rsidRPr="008B57D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</w:t>
            </w:r>
            <w:r w:rsidRPr="008B57DC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а</w:t>
            </w:r>
            <w:r w:rsidRPr="008B57D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с</w:t>
            </w:r>
            <w:r w:rsidRPr="008B57DC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а</w:t>
            </w:r>
            <w:r w:rsidRPr="008B57D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)</w:t>
            </w: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80" w:type="dxa"/>
          </w:tcPr>
          <w:p w:rsidR="004F6695" w:rsidRPr="008B57DC" w:rsidRDefault="000A79B4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Рад</w:t>
            </w:r>
            <w:r w:rsidR="004F6695"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уй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="004F6695" w:rsidRPr="008B57DC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r w:rsidR="004F6695"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я!</w:t>
            </w:r>
            <w:r w:rsidR="004F6695"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F6695"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Богород</w:t>
            </w:r>
            <w:r w:rsidR="004F6695"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4F6695"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F6695"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Дево</w:t>
            </w:r>
            <w:proofErr w:type="spellEnd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B57DC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>Рад</w:t>
            </w:r>
            <w:r w:rsidRPr="008B57D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уй</w:t>
            </w: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>ся</w:t>
            </w:r>
            <w:r w:rsidR="000A79B4" w:rsidRPr="008B57DC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  <w:r w:rsidRPr="008B57DC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 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Аве,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B57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е,</w:t>
            </w:r>
            <w:r w:rsidRPr="008B57D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ево</w:t>
            </w:r>
            <w:proofErr w:type="spellEnd"/>
            <w:r w:rsidRPr="008B57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B57D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ух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ух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r w:rsidRPr="008B57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B57D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 ст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8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Древ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шая</w:t>
            </w:r>
            <w:r w:rsidRPr="008B57DC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матер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="000A79B4" w:rsidRPr="008B5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B57DC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ю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«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B57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Эв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proofErr w:type="spellEnd"/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gramEnd"/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 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Аве,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!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еде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знач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аже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 вы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ит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х в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стей ф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пи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зда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B57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бра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80" w:type="dxa"/>
          </w:tcPr>
          <w:p w:rsidR="000A79B4" w:rsidRPr="008B57DC" w:rsidRDefault="000A79B4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Вербное воскресенье. </w:t>
            </w:r>
            <w:proofErr w:type="spellStart"/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Вербочки</w:t>
            </w:r>
            <w:proofErr w:type="spellEnd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е: Э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э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proofErr w:type="spellEnd"/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нн</w:t>
            </w:r>
            <w:r w:rsidRPr="008B57D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ера</w:t>
            </w:r>
            <w:r w:rsidRPr="008B57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B57D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зве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ух</w:t>
            </w:r>
            <w:r w:rsidRPr="008B57D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lastRenderedPageBreak/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r w:rsidRPr="008B57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ч</w:t>
            </w: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и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B57D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ул</w:t>
            </w: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ы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>. П</w:t>
            </w:r>
            <w:r w:rsidRPr="008B57D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ни</w:t>
            </w:r>
            <w:r w:rsidRPr="008B57D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ни</w:t>
            </w: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е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вых</w:t>
            </w: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24.02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8080" w:type="dxa"/>
          </w:tcPr>
          <w:p w:rsidR="004F6695" w:rsidRPr="008B57DC" w:rsidRDefault="000A79B4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Святые  земли Русской. Княгиня Ольга. Князь Владимир. 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F6695"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F6695"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="004F6695"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="004F6695"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="004F6695"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="004F6695"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4F6695"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«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евско</w:t>
            </w:r>
            <w:r w:rsidRPr="008B57D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й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ск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ух</w:t>
            </w:r>
            <w:r w:rsidRPr="008B57D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r w:rsidRPr="008B57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ч</w:t>
            </w: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и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B57D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ул</w:t>
            </w: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ы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ни</w:t>
            </w:r>
            <w:r w:rsidRPr="008B57D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ни</w:t>
            </w: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е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вых</w:t>
            </w: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95" w:rsidRPr="008B57DC" w:rsidTr="001666D8">
        <w:tc>
          <w:tcPr>
            <w:tcW w:w="15735" w:type="dxa"/>
            <w:gridSpan w:val="5"/>
          </w:tcPr>
          <w:p w:rsidR="004F6695" w:rsidRPr="008B57DC" w:rsidRDefault="004F6695" w:rsidP="004F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«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В к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8B57D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8B57D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ал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е»</w:t>
            </w:r>
            <w:r w:rsidRPr="008B57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8B57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End"/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8B57D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</w:t>
            </w:r>
            <w:r w:rsidRPr="008B57D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а</w:t>
            </w:r>
            <w:r w:rsidRPr="008B57D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</w:t>
            </w:r>
            <w:r w:rsidRPr="008B57DC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а</w:t>
            </w:r>
            <w:r w:rsidRPr="008B57D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)</w:t>
            </w: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80" w:type="dxa"/>
          </w:tcPr>
          <w:p w:rsidR="000D2C11" w:rsidRPr="008B57DC" w:rsidRDefault="000D2C11" w:rsidP="004F66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Музыкальное состязание (концерт).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е: П.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нц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1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57D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ф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ортепьяно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8B57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естром 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пит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юб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proofErr w:type="gramStart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B57D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80" w:type="dxa"/>
          </w:tcPr>
          <w:p w:rsidR="004F6695" w:rsidRPr="008B57DC" w:rsidRDefault="000D2C11" w:rsidP="000D2C11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 (флейта). Звучащие картины.</w:t>
            </w:r>
            <w:r w:rsidR="004F6695"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ю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«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 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8B57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B57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r w:rsidRPr="008B57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proofErr w:type="gramEnd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ч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ста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ом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proofErr w:type="gramStart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B57D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proofErr w:type="gramStart"/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ут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8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 xml:space="preserve"> </w:t>
            </w:r>
            <w:r w:rsidR="000D2C11"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 (скрипка). Звучащие картины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Паг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2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B57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8B57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бра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зыкальных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95" w:rsidRPr="008B57DC" w:rsidTr="001666D8">
        <w:tc>
          <w:tcPr>
            <w:tcW w:w="15735" w:type="dxa"/>
            <w:gridSpan w:val="5"/>
          </w:tcPr>
          <w:p w:rsidR="004F6695" w:rsidRPr="008B57DC" w:rsidRDefault="004F6695" w:rsidP="004F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«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о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ц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</w:t>
            </w:r>
            <w:r w:rsidRPr="008B57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р</w:t>
            </w:r>
            <w:r w:rsidRPr="008B57D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/>
              </w:rPr>
              <w:t>т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о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</w:t>
            </w:r>
            <w:proofErr w:type="spellEnd"/>
            <w:r w:rsidRPr="008B57D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57D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з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ал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</w:t>
            </w:r>
            <w:proofErr w:type="spellEnd"/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  <w:r w:rsidRPr="008B57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8B57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8B57D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ч</w:t>
            </w:r>
            <w:r w:rsidRPr="008B57D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  <w:lang w:val="en-US"/>
              </w:rPr>
              <w:t>а</w:t>
            </w:r>
            <w:r w:rsidRPr="008B57D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с</w:t>
            </w:r>
            <w:r w:rsidRPr="008B57DC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en-US"/>
              </w:rPr>
              <w:t>а</w:t>
            </w:r>
            <w:proofErr w:type="spellEnd"/>
            <w:r w:rsidRPr="008B57D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)</w:t>
            </w: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80" w:type="dxa"/>
          </w:tcPr>
          <w:p w:rsidR="00120713" w:rsidRPr="008B57DC" w:rsidRDefault="00120713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Сюита «Пер </w:t>
            </w:r>
            <w:proofErr w:type="spellStart"/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Гюнт</w:t>
            </w:r>
            <w:proofErr w:type="spellEnd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B57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ю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т</w:t>
            </w:r>
            <w:proofErr w:type="spellEnd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B57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ыде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ц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B57DC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ык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бра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ит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B57DC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 вы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ит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80" w:type="dxa"/>
          </w:tcPr>
          <w:p w:rsidR="00120713" w:rsidRPr="008B57DC" w:rsidRDefault="00120713" w:rsidP="001207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Героическая (симфония).</w:t>
            </w:r>
          </w:p>
          <w:p w:rsidR="004F6695" w:rsidRPr="008B57DC" w:rsidRDefault="00120713" w:rsidP="00120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F6695"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F6695"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="004F6695"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="004F6695"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="004F6695"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="004F6695"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4F6695"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="004F6695"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="004F6695"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F6695"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F6695" w:rsidRPr="008B57D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4F6695"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F6695"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F6695"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4F6695"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F6695"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="004F6695"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4F6695"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ии</w:t>
            </w:r>
            <w:r w:rsidR="004F6695" w:rsidRPr="008B5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ыде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 че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ез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эмо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ых 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80" w:type="dxa"/>
          </w:tcPr>
          <w:p w:rsidR="00120713" w:rsidRPr="008B57DC" w:rsidRDefault="00120713" w:rsidP="00120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Бетховена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унн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8B57D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Э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е</w:t>
            </w:r>
            <w:proofErr w:type="spellEnd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8B57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бра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зыкальных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95" w:rsidRPr="008B57DC" w:rsidTr="001666D8">
        <w:tc>
          <w:tcPr>
            <w:tcW w:w="15735" w:type="dxa"/>
            <w:gridSpan w:val="5"/>
          </w:tcPr>
          <w:p w:rsidR="004F6695" w:rsidRPr="008B57DC" w:rsidRDefault="004F6695" w:rsidP="004F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«</w:t>
            </w:r>
            <w:r w:rsidRPr="008B57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 w:rsidRPr="008B57D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8B57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8B57D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ка</w:t>
            </w:r>
            <w:r w:rsidRPr="008B57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8B57D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8B57D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8B57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8B57D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8B57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ь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B57D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8B57D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B57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об</w:t>
            </w:r>
            <w:r w:rsidRPr="008B57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B57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ум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8B57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8B57DC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B57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8B57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8B57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</w:rPr>
              <w:t>в)</w:t>
            </w: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080" w:type="dxa"/>
          </w:tcPr>
          <w:p w:rsidR="00120713" w:rsidRPr="008B57DC" w:rsidRDefault="00120713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Чудо-музыка». Острый ритм – джаза звуки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шв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 д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ыбе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r w:rsidRPr="008B57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proofErr w:type="spellEnd"/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ити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зыкальным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бра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8080" w:type="dxa"/>
          </w:tcPr>
          <w:p w:rsidR="00120713" w:rsidRPr="008B57DC" w:rsidRDefault="00120713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Люблю я грусть твоих просторов». Мир Прокофьева.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дова</w:t>
            </w:r>
            <w:r w:rsidRPr="008B57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ева.</w:t>
            </w:r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ити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эмо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го в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я      </w:t>
            </w:r>
            <w:r w:rsidRPr="008B57DC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ык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ити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е            </w:t>
            </w:r>
            <w:r w:rsidRPr="008B57DC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еде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звед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е            </w:t>
            </w:r>
            <w:r w:rsidRPr="008B57DC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о з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чащ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нт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080" w:type="dxa"/>
          </w:tcPr>
          <w:p w:rsidR="00120713" w:rsidRPr="008B57DC" w:rsidRDefault="00120713" w:rsidP="004F66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Певцы родной природы (Э. Григ, П. Чайковский).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  <w:r w:rsidRPr="008B57DC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B57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Форм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е  </w:t>
            </w:r>
            <w:r w:rsidRPr="008B57DC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proofErr w:type="gramStart"/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бщ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B57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95" w:rsidRPr="008B57DC" w:rsidTr="001666D8">
        <w:tc>
          <w:tcPr>
            <w:tcW w:w="71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080" w:type="dxa"/>
          </w:tcPr>
          <w:p w:rsidR="00120713" w:rsidRPr="008B57DC" w:rsidRDefault="00120713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Прославим радость на земле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4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(фи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B5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4"/>
                <w:w w:val="99"/>
                <w:sz w:val="24"/>
                <w:szCs w:val="24"/>
              </w:rPr>
              <w:t>9</w:t>
            </w:r>
            <w:r w:rsidRPr="008B57DC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»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авь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!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пера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r w:rsidRPr="008B57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Обобщен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е» 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8B57D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т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proofErr w:type="gramStart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да.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ити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эмо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ь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го в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я      </w:t>
            </w:r>
            <w:r w:rsidRPr="008B57DC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ык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ити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еде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звед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о з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чащ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нт</w:t>
            </w:r>
            <w:r w:rsidRPr="008B57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Форм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е  </w:t>
            </w:r>
            <w:r w:rsidRPr="008B57DC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proofErr w:type="gramStart"/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бщ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</w:p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B57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57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57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8B57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F6695" w:rsidRPr="008B57DC" w:rsidRDefault="00486986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DC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850" w:type="dxa"/>
          </w:tcPr>
          <w:p w:rsidR="004F6695" w:rsidRPr="008B57DC" w:rsidRDefault="004F6695" w:rsidP="004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6695" w:rsidRPr="008B57DC" w:rsidRDefault="004F6695" w:rsidP="004F66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0647" w:rsidRPr="008B57DC" w:rsidRDefault="004F6695" w:rsidP="004F66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</w:p>
    <w:p w:rsidR="00060647" w:rsidRPr="008B57DC" w:rsidRDefault="00060647" w:rsidP="004F66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60647" w:rsidRPr="008B57DC" w:rsidRDefault="00060647" w:rsidP="004F66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47B" w:rsidRDefault="00EC426B" w:rsidP="004F66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</w:p>
    <w:p w:rsidR="004F6695" w:rsidRPr="008B57DC" w:rsidRDefault="00BD747B" w:rsidP="004F66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EC42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F6695" w:rsidRPr="008B57DC">
        <w:rPr>
          <w:rFonts w:ascii="Times New Roman" w:eastAsia="Calibri" w:hAnsi="Times New Roman" w:cs="Times New Roman"/>
          <w:sz w:val="24"/>
          <w:szCs w:val="24"/>
          <w:lang w:eastAsia="ru-RU"/>
        </w:rPr>
        <w:t>Промежуточная аттестация.</w:t>
      </w:r>
    </w:p>
    <w:p w:rsidR="004F6695" w:rsidRPr="008B57DC" w:rsidRDefault="004F6695" w:rsidP="004F6695">
      <w:pPr>
        <w:spacing w:after="0" w:line="360" w:lineRule="auto"/>
        <w:rPr>
          <w:rFonts w:ascii="Times New Roman" w:eastAsia="PMingLiU" w:hAnsi="Times New Roman" w:cs="Times New Roman"/>
          <w:color w:val="1D1B11"/>
          <w:sz w:val="24"/>
          <w:szCs w:val="24"/>
          <w:u w:val="single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u w:val="single"/>
          <w:lang w:eastAsia="ru-RU"/>
        </w:rPr>
        <w:t>Задание № 1. Выбери правильный ответ и обведи его.</w:t>
      </w:r>
    </w:p>
    <w:p w:rsidR="004F6695" w:rsidRPr="008B57DC" w:rsidRDefault="004F6695" w:rsidP="004F6695">
      <w:pPr>
        <w:spacing w:after="0" w:line="240" w:lineRule="auto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1.Вокальная музыка…</w:t>
      </w:r>
    </w:p>
    <w:p w:rsidR="004F6695" w:rsidRPr="008B57DC" w:rsidRDefault="004F6695" w:rsidP="004F6695">
      <w:pPr>
        <w:spacing w:after="0" w:line="240" w:lineRule="auto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А) произведения для исполнения на музыкальных инструментах</w:t>
      </w:r>
    </w:p>
    <w:p w:rsidR="004F6695" w:rsidRPr="008B57DC" w:rsidRDefault="004F6695" w:rsidP="004F6695">
      <w:pPr>
        <w:spacing w:after="0" w:line="240" w:lineRule="auto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Б) произведения для исполнения голосом</w:t>
      </w:r>
    </w:p>
    <w:p w:rsidR="004F6695" w:rsidRPr="008B57DC" w:rsidRDefault="004F6695" w:rsidP="004F6695">
      <w:pPr>
        <w:spacing w:after="0" w:line="360" w:lineRule="auto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В) все музыкальные произведения</w:t>
      </w:r>
    </w:p>
    <w:p w:rsidR="004F6695" w:rsidRPr="008B57DC" w:rsidRDefault="004F6695" w:rsidP="004F6695">
      <w:pPr>
        <w:tabs>
          <w:tab w:val="left" w:pos="7183"/>
        </w:tabs>
        <w:spacing w:after="0" w:line="240" w:lineRule="auto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2. Музыкальное произведение, для организации ходьбы</w:t>
      </w: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ab/>
      </w:r>
    </w:p>
    <w:p w:rsidR="004F6695" w:rsidRPr="008B57DC" w:rsidRDefault="004F6695" w:rsidP="004F6695">
      <w:pPr>
        <w:spacing w:after="0" w:line="360" w:lineRule="auto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А) песня                                  Б) марш                                            В) танец</w:t>
      </w:r>
    </w:p>
    <w:p w:rsidR="004F6695" w:rsidRPr="008B57DC" w:rsidRDefault="004F6695" w:rsidP="004F6695">
      <w:pPr>
        <w:spacing w:after="0" w:line="240" w:lineRule="auto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3. Сценическое произведение, в котором все слова исполняются под музыку?</w:t>
      </w:r>
    </w:p>
    <w:p w:rsidR="004F6695" w:rsidRPr="008B57DC" w:rsidRDefault="004F6695" w:rsidP="004F6695">
      <w:pPr>
        <w:spacing w:after="0" w:line="360" w:lineRule="auto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lastRenderedPageBreak/>
        <w:t>А) симфония                          Б) балет                                             В) опера</w:t>
      </w:r>
    </w:p>
    <w:p w:rsidR="004F6695" w:rsidRPr="008B57DC" w:rsidRDefault="004F6695" w:rsidP="004F6695">
      <w:pPr>
        <w:spacing w:after="0" w:line="240" w:lineRule="auto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4. Руководителя хора называют:</w:t>
      </w:r>
    </w:p>
    <w:p w:rsidR="004F6695" w:rsidRPr="008B57DC" w:rsidRDefault="004F6695" w:rsidP="004F6695">
      <w:pPr>
        <w:spacing w:after="0" w:line="360" w:lineRule="auto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А) автор                                 Б) дирижер                                        В) композитор</w:t>
      </w:r>
    </w:p>
    <w:p w:rsidR="004F6695" w:rsidRPr="008B57DC" w:rsidRDefault="004F6695" w:rsidP="004F6695">
      <w:pPr>
        <w:spacing w:after="0" w:line="240" w:lineRule="auto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5. Музыкальные инструменты с клавиатурой называются…</w:t>
      </w:r>
    </w:p>
    <w:p w:rsidR="004F6695" w:rsidRPr="008B57DC" w:rsidRDefault="004F6695" w:rsidP="004F6695">
      <w:pPr>
        <w:spacing w:after="0" w:line="360" w:lineRule="auto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А) фортепиано                       Б) щипковые                                    В) ударные</w:t>
      </w:r>
    </w:p>
    <w:p w:rsidR="004F6695" w:rsidRPr="008B57DC" w:rsidRDefault="004F6695" w:rsidP="004F6695">
      <w:pPr>
        <w:spacing w:after="0" w:line="240" w:lineRule="auto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6. Как мы называем человека, который поет один?</w:t>
      </w:r>
    </w:p>
    <w:p w:rsidR="004F6695" w:rsidRPr="008B57DC" w:rsidRDefault="004F6695" w:rsidP="004F6695">
      <w:pPr>
        <w:spacing w:after="0" w:line="360" w:lineRule="auto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А) солист                                Б) хор                                                В) певец</w:t>
      </w:r>
    </w:p>
    <w:p w:rsidR="004F6695" w:rsidRPr="008B57DC" w:rsidRDefault="004F6695" w:rsidP="004F6695">
      <w:pPr>
        <w:spacing w:after="0" w:line="240" w:lineRule="auto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7. Чем записывают музыку?</w:t>
      </w:r>
    </w:p>
    <w:p w:rsidR="004F6695" w:rsidRPr="008B57DC" w:rsidRDefault="004F6695" w:rsidP="004F6695">
      <w:pPr>
        <w:spacing w:after="0" w:line="360" w:lineRule="auto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А) буквами                             Б) нотами                                           В) цифрами</w:t>
      </w:r>
    </w:p>
    <w:p w:rsidR="004F6695" w:rsidRPr="008B57DC" w:rsidRDefault="004F6695" w:rsidP="004F6695">
      <w:pPr>
        <w:spacing w:after="0" w:line="240" w:lineRule="auto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8. Когда мы танцуем, то соблюдаем в движении:</w:t>
      </w:r>
    </w:p>
    <w:p w:rsidR="004F6695" w:rsidRPr="008B57DC" w:rsidRDefault="004F6695" w:rsidP="004F6695">
      <w:pPr>
        <w:spacing w:after="0" w:line="360" w:lineRule="auto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А) Темп                                  Б) Слух                                               В) Мелодию</w:t>
      </w:r>
    </w:p>
    <w:p w:rsidR="004F6695" w:rsidRPr="008B57DC" w:rsidRDefault="004F6695" w:rsidP="004F6695">
      <w:pPr>
        <w:spacing w:after="0" w:line="240" w:lineRule="auto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 xml:space="preserve">9. Музыкальный инструмент ОРГАН состоит </w:t>
      </w:r>
      <w:proofErr w:type="gramStart"/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из</w:t>
      </w:r>
      <w:proofErr w:type="gramEnd"/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…</w:t>
      </w:r>
    </w:p>
    <w:p w:rsidR="004F6695" w:rsidRPr="008B57DC" w:rsidRDefault="004F6695" w:rsidP="004F6695">
      <w:pPr>
        <w:spacing w:after="0" w:line="240" w:lineRule="auto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 xml:space="preserve">А) клавиатуры и труб           </w:t>
      </w:r>
    </w:p>
    <w:p w:rsidR="004F6695" w:rsidRPr="008B57DC" w:rsidRDefault="004F6695" w:rsidP="004F6695">
      <w:pPr>
        <w:spacing w:after="0" w:line="240" w:lineRule="auto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 xml:space="preserve">Б) клавиш               </w:t>
      </w:r>
    </w:p>
    <w:p w:rsidR="004F6695" w:rsidRPr="008B57DC" w:rsidRDefault="004F6695" w:rsidP="004F6695">
      <w:pPr>
        <w:spacing w:after="0" w:line="360" w:lineRule="auto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В) множества металлических пластинок</w:t>
      </w:r>
    </w:p>
    <w:p w:rsidR="004F6695" w:rsidRPr="008B57DC" w:rsidRDefault="004F6695" w:rsidP="004F6695">
      <w:pPr>
        <w:spacing w:after="0" w:line="240" w:lineRule="auto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10. Что музыка может изобразить?</w:t>
      </w:r>
    </w:p>
    <w:p w:rsidR="004F6695" w:rsidRPr="008B57DC" w:rsidRDefault="004F6695" w:rsidP="004F6695">
      <w:pPr>
        <w:spacing w:after="0" w:line="360" w:lineRule="auto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А) капли дождя                     Б) одежду                                         В) прическу</w:t>
      </w:r>
    </w:p>
    <w:p w:rsidR="004F6695" w:rsidRPr="008B57DC" w:rsidRDefault="004F6695" w:rsidP="004F6695">
      <w:pPr>
        <w:spacing w:after="0" w:line="240" w:lineRule="auto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11. Какая форма музыки состоит из запева и припева?</w:t>
      </w:r>
    </w:p>
    <w:p w:rsidR="004F6695" w:rsidRPr="008B57DC" w:rsidRDefault="004F6695" w:rsidP="004F6695">
      <w:pPr>
        <w:spacing w:after="0" w:line="360" w:lineRule="auto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А) двухчастная                       Б) трехчастная                               В) куплетная</w:t>
      </w:r>
    </w:p>
    <w:p w:rsidR="004F6695" w:rsidRPr="008B57DC" w:rsidRDefault="004F6695" w:rsidP="004F6695">
      <w:pPr>
        <w:spacing w:after="0" w:line="240" w:lineRule="auto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 xml:space="preserve">12. Хор – это…       </w:t>
      </w:r>
    </w:p>
    <w:p w:rsidR="004F6695" w:rsidRPr="008B57DC" w:rsidRDefault="004F6695" w:rsidP="004F6695">
      <w:pPr>
        <w:spacing w:after="0" w:line="240" w:lineRule="auto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 xml:space="preserve">А) коллектив музыкантов, которые исполняют музыку на разных инструментах </w:t>
      </w:r>
    </w:p>
    <w:p w:rsidR="004F6695" w:rsidRPr="008B57DC" w:rsidRDefault="004F6695" w:rsidP="004F6695">
      <w:pPr>
        <w:spacing w:after="0" w:line="240" w:lineRule="auto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Б) коллектив музыкантов, которые поют</w:t>
      </w:r>
    </w:p>
    <w:p w:rsidR="004F6695" w:rsidRPr="008B57DC" w:rsidRDefault="004F6695" w:rsidP="004F6695">
      <w:pPr>
        <w:spacing w:after="0" w:line="360" w:lineRule="auto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В) коллектив артистов, которые танцуют</w:t>
      </w:r>
    </w:p>
    <w:p w:rsidR="004F6695" w:rsidRPr="008B57DC" w:rsidRDefault="004F6695" w:rsidP="004F6695">
      <w:pPr>
        <w:spacing w:after="0" w:line="240" w:lineRule="auto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 xml:space="preserve">13.  Какой инструмент относится к </w:t>
      </w:r>
      <w:proofErr w:type="gramStart"/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духовым</w:t>
      </w:r>
      <w:proofErr w:type="gramEnd"/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?</w:t>
      </w:r>
    </w:p>
    <w:p w:rsidR="004F6695" w:rsidRPr="008B57DC" w:rsidRDefault="004F6695" w:rsidP="004F6695">
      <w:pPr>
        <w:spacing w:after="0" w:line="360" w:lineRule="auto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А) труба                                     Б) виолончель                         В) литавры</w:t>
      </w:r>
    </w:p>
    <w:p w:rsidR="004F6695" w:rsidRPr="008B57DC" w:rsidRDefault="004F6695" w:rsidP="004F6695">
      <w:pPr>
        <w:spacing w:after="0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14. К зарубежным композиторам не относится…</w:t>
      </w:r>
    </w:p>
    <w:p w:rsidR="004F6695" w:rsidRPr="008B57DC" w:rsidRDefault="004F6695" w:rsidP="004F6695">
      <w:pPr>
        <w:spacing w:after="0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 xml:space="preserve">А) </w:t>
      </w:r>
      <w:proofErr w:type="spellStart"/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Л.Бетховен</w:t>
      </w:r>
      <w:proofErr w:type="spellEnd"/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 xml:space="preserve">                           Б) </w:t>
      </w:r>
      <w:proofErr w:type="spellStart"/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С.Рахманинов</w:t>
      </w:r>
      <w:proofErr w:type="spellEnd"/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 xml:space="preserve">                     В) </w:t>
      </w:r>
      <w:proofErr w:type="spellStart"/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Э.Григ</w:t>
      </w:r>
      <w:proofErr w:type="spellEnd"/>
    </w:p>
    <w:p w:rsidR="004F6695" w:rsidRPr="008B57DC" w:rsidRDefault="004F6695" w:rsidP="004F6695">
      <w:pPr>
        <w:spacing w:after="0"/>
        <w:rPr>
          <w:rFonts w:ascii="Times New Roman" w:eastAsia="PMingLiU" w:hAnsi="Times New Roman" w:cs="Times New Roman"/>
          <w:color w:val="1D1B11"/>
          <w:sz w:val="24"/>
          <w:szCs w:val="24"/>
          <w:u w:val="single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u w:val="single"/>
          <w:lang w:eastAsia="ru-RU"/>
        </w:rPr>
        <w:t>Задание № 2. Зачеркни лишнее слово в утверждении.</w:t>
      </w:r>
    </w:p>
    <w:p w:rsidR="004F6695" w:rsidRPr="008B57DC" w:rsidRDefault="004F6695" w:rsidP="004F6695">
      <w:pPr>
        <w:spacing w:after="0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lastRenderedPageBreak/>
        <w:t>К музыкальным инструментам относятся: песня, рояль, арфа, балалайка, виолончель.</w:t>
      </w:r>
    </w:p>
    <w:p w:rsidR="004F6695" w:rsidRPr="008B57DC" w:rsidRDefault="004F6695" w:rsidP="004F6695">
      <w:pPr>
        <w:spacing w:after="0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К музыкальным жанрам относятся: марш, романс, дуэт, опера.</w:t>
      </w:r>
    </w:p>
    <w:p w:rsidR="004F6695" w:rsidRPr="008B57DC" w:rsidRDefault="004F6695" w:rsidP="004F6695">
      <w:pPr>
        <w:spacing w:after="0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 xml:space="preserve">К музыкальным формам относятся: </w:t>
      </w:r>
      <w:proofErr w:type="gramStart"/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трехчастная</w:t>
      </w:r>
      <w:proofErr w:type="gramEnd"/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, вариации, марш.</w:t>
      </w:r>
    </w:p>
    <w:p w:rsidR="004F6695" w:rsidRPr="008B57DC" w:rsidRDefault="004F6695" w:rsidP="004F6695">
      <w:pPr>
        <w:spacing w:after="0"/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color w:val="1D1B11"/>
          <w:sz w:val="24"/>
          <w:szCs w:val="24"/>
          <w:lang w:eastAsia="ru-RU"/>
        </w:rPr>
        <w:t>В симфоническом оркестре есть инструменты: труба, валторна, гармонь, скрипка.</w:t>
      </w:r>
    </w:p>
    <w:p w:rsidR="00EC426B" w:rsidRPr="00EC426B" w:rsidRDefault="00EC426B" w:rsidP="00EC42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 контроля  по предмету «Музыка»</w:t>
      </w:r>
    </w:p>
    <w:p w:rsidR="00EC426B" w:rsidRPr="00EC426B" w:rsidRDefault="00EC426B" w:rsidP="00EC42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«5» ставится:</w:t>
      </w:r>
    </w:p>
    <w:p w:rsidR="00EC426B" w:rsidRPr="00EC426B" w:rsidRDefault="00EC426B" w:rsidP="00EC426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100-90 % правильных ответов на музыкальной викторине;</w:t>
      </w:r>
    </w:p>
    <w:p w:rsidR="00EC426B" w:rsidRPr="00EC426B" w:rsidRDefault="00EC426B" w:rsidP="00EC426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8 правильных ответов в тесте;</w:t>
      </w:r>
    </w:p>
    <w:p w:rsidR="00EC426B" w:rsidRPr="00EC426B" w:rsidRDefault="00EC426B" w:rsidP="00EC426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художественное исполнение вокального номера;</w:t>
      </w:r>
    </w:p>
    <w:p w:rsidR="00EC426B" w:rsidRPr="00EC426B" w:rsidRDefault="00EC426B" w:rsidP="00EC42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«4» ставится:</w:t>
      </w:r>
    </w:p>
    <w:p w:rsidR="00EC426B" w:rsidRPr="00EC426B" w:rsidRDefault="00EC426B" w:rsidP="00EC426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80-60%  правильных ответов на музыкальной викторине;</w:t>
      </w:r>
    </w:p>
    <w:p w:rsidR="00EC426B" w:rsidRPr="00EC426B" w:rsidRDefault="00EC426B" w:rsidP="00EC426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5-7 правильных ответов в тесте;</w:t>
      </w:r>
    </w:p>
    <w:p w:rsidR="00EC426B" w:rsidRPr="00EC426B" w:rsidRDefault="00EC426B" w:rsidP="00EC426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интонационно-ритмически</w:t>
      </w:r>
      <w:proofErr w:type="gramEnd"/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дикционно</w:t>
      </w:r>
      <w:proofErr w:type="spellEnd"/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точное исполнение вокального номера;</w:t>
      </w:r>
    </w:p>
    <w:p w:rsidR="00EC426B" w:rsidRPr="00EC426B" w:rsidRDefault="00EC426B" w:rsidP="00EC42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«3» ставится:</w:t>
      </w:r>
    </w:p>
    <w:p w:rsidR="00EC426B" w:rsidRPr="00EC426B" w:rsidRDefault="00EC426B" w:rsidP="00EC426B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50%  правильных ответов на музыкальной викторине;</w:t>
      </w:r>
    </w:p>
    <w:p w:rsidR="00EC426B" w:rsidRPr="00EC426B" w:rsidRDefault="00EC426B" w:rsidP="00EC426B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4 правильных ответов в тесте;</w:t>
      </w:r>
    </w:p>
    <w:p w:rsidR="00EC426B" w:rsidRPr="00EC426B" w:rsidRDefault="00EC426B" w:rsidP="00EC426B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точное и не эмоциональное исполнение вокального номера.</w:t>
      </w:r>
    </w:p>
    <w:p w:rsidR="00EC426B" w:rsidRPr="008B57DC" w:rsidRDefault="00EC426B" w:rsidP="004F669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zh-TW"/>
        </w:rPr>
      </w:pPr>
    </w:p>
    <w:p w:rsidR="004F6695" w:rsidRPr="008B57DC" w:rsidRDefault="004F6695" w:rsidP="004F6695">
      <w:pPr>
        <w:tabs>
          <w:tab w:val="left" w:pos="3650"/>
        </w:tabs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8B57DC">
        <w:rPr>
          <w:rFonts w:ascii="Times New Roman" w:eastAsia="PMingLiU" w:hAnsi="Times New Roman" w:cs="Times New Roman"/>
          <w:sz w:val="24"/>
          <w:szCs w:val="24"/>
          <w:lang w:eastAsia="ru-RU"/>
        </w:rPr>
        <w:tab/>
      </w:r>
    </w:p>
    <w:p w:rsidR="00603AAD" w:rsidRPr="008B57DC" w:rsidRDefault="00603AAD">
      <w:pPr>
        <w:rPr>
          <w:rFonts w:ascii="Times New Roman" w:hAnsi="Times New Roman" w:cs="Times New Roman"/>
          <w:sz w:val="24"/>
          <w:szCs w:val="24"/>
        </w:rPr>
      </w:pPr>
    </w:p>
    <w:sectPr w:rsidR="00603AAD" w:rsidRPr="008B57DC" w:rsidSect="004F66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B03" w:rsidRDefault="00E74B03" w:rsidP="006C7E7F">
      <w:pPr>
        <w:spacing w:after="0" w:line="240" w:lineRule="auto"/>
      </w:pPr>
      <w:r>
        <w:separator/>
      </w:r>
    </w:p>
  </w:endnote>
  <w:endnote w:type="continuationSeparator" w:id="0">
    <w:p w:rsidR="00E74B03" w:rsidRDefault="00E74B03" w:rsidP="006C7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">
    <w:altName w:val="Times New Roman"/>
    <w:charset w:val="CC"/>
    <w:family w:val="auto"/>
    <w:pitch w:val="default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2B8" w:rsidRDefault="007162B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B03" w:rsidRDefault="00E74B03" w:rsidP="006C7E7F">
      <w:pPr>
        <w:spacing w:after="0" w:line="240" w:lineRule="auto"/>
      </w:pPr>
      <w:r>
        <w:separator/>
      </w:r>
    </w:p>
  </w:footnote>
  <w:footnote w:type="continuationSeparator" w:id="0">
    <w:p w:rsidR="00E74B03" w:rsidRDefault="00E74B03" w:rsidP="006C7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60C3765"/>
    <w:multiLevelType w:val="hybridMultilevel"/>
    <w:tmpl w:val="C082E948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14DE9"/>
    <w:multiLevelType w:val="hybridMultilevel"/>
    <w:tmpl w:val="FD88133C"/>
    <w:lvl w:ilvl="0" w:tplc="12D26E0A">
      <w:start w:val="1"/>
      <w:numFmt w:val="russianLow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2B2659C"/>
    <w:multiLevelType w:val="multilevel"/>
    <w:tmpl w:val="E1E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342475"/>
    <w:multiLevelType w:val="hybridMultilevel"/>
    <w:tmpl w:val="911A2B16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74E60"/>
    <w:multiLevelType w:val="multilevel"/>
    <w:tmpl w:val="E61A2FA2"/>
    <w:lvl w:ilvl="0">
      <w:start w:val="1"/>
      <w:numFmt w:val="decimal"/>
      <w:pStyle w:val="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1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1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1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1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1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1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18FA6E74"/>
    <w:multiLevelType w:val="hybridMultilevel"/>
    <w:tmpl w:val="8B781B3E"/>
    <w:lvl w:ilvl="0" w:tplc="79F65C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C7DD1"/>
    <w:multiLevelType w:val="multilevel"/>
    <w:tmpl w:val="4314E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9008CA"/>
    <w:multiLevelType w:val="hybridMultilevel"/>
    <w:tmpl w:val="1D8AB044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A82EB3"/>
    <w:multiLevelType w:val="hybridMultilevel"/>
    <w:tmpl w:val="4414356A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A60483"/>
    <w:multiLevelType w:val="hybridMultilevel"/>
    <w:tmpl w:val="9F785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E112CE"/>
    <w:multiLevelType w:val="hybridMultilevel"/>
    <w:tmpl w:val="03CC00A8"/>
    <w:lvl w:ilvl="0" w:tplc="12D26E0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A1B1655"/>
    <w:multiLevelType w:val="multilevel"/>
    <w:tmpl w:val="0440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907FF4"/>
    <w:multiLevelType w:val="hybridMultilevel"/>
    <w:tmpl w:val="29E0E49E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CB074D"/>
    <w:multiLevelType w:val="multilevel"/>
    <w:tmpl w:val="8792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747AF7"/>
    <w:multiLevelType w:val="hybridMultilevel"/>
    <w:tmpl w:val="1372637A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74229F"/>
    <w:multiLevelType w:val="hybridMultilevel"/>
    <w:tmpl w:val="567E8AA6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422D0A2D"/>
    <w:multiLevelType w:val="hybridMultilevel"/>
    <w:tmpl w:val="DC821538"/>
    <w:lvl w:ilvl="0" w:tplc="12D26E0A">
      <w:start w:val="1"/>
      <w:numFmt w:val="russianLow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435F6688"/>
    <w:multiLevelType w:val="multilevel"/>
    <w:tmpl w:val="9020A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F63EDD"/>
    <w:multiLevelType w:val="hybridMultilevel"/>
    <w:tmpl w:val="C5422472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BF5FB7"/>
    <w:multiLevelType w:val="hybridMultilevel"/>
    <w:tmpl w:val="2D16F7C8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62D6A"/>
    <w:multiLevelType w:val="hybridMultilevel"/>
    <w:tmpl w:val="03CC00A8"/>
    <w:lvl w:ilvl="0" w:tplc="12D26E0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90A444A"/>
    <w:multiLevelType w:val="hybridMultilevel"/>
    <w:tmpl w:val="03CC00A8"/>
    <w:lvl w:ilvl="0" w:tplc="12D26E0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B7A5AB3"/>
    <w:multiLevelType w:val="hybridMultilevel"/>
    <w:tmpl w:val="7C9AA3F6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9E26D7"/>
    <w:multiLevelType w:val="hybridMultilevel"/>
    <w:tmpl w:val="AC7A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1342CC"/>
    <w:multiLevelType w:val="hybridMultilevel"/>
    <w:tmpl w:val="9D30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971B8B"/>
    <w:multiLevelType w:val="hybridMultilevel"/>
    <w:tmpl w:val="03CC00A8"/>
    <w:lvl w:ilvl="0" w:tplc="12D26E0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4FCF75E9"/>
    <w:multiLevelType w:val="multilevel"/>
    <w:tmpl w:val="87904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C430C7"/>
    <w:multiLevelType w:val="hybridMultilevel"/>
    <w:tmpl w:val="8774E59C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382A8C"/>
    <w:multiLevelType w:val="hybridMultilevel"/>
    <w:tmpl w:val="F1AC1078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32">
    <w:nsid w:val="5EAB0A36"/>
    <w:multiLevelType w:val="hybridMultilevel"/>
    <w:tmpl w:val="D95EA59E"/>
    <w:lvl w:ilvl="0" w:tplc="12D26E0A">
      <w:start w:val="1"/>
      <w:numFmt w:val="russianLow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62F76329"/>
    <w:multiLevelType w:val="hybridMultilevel"/>
    <w:tmpl w:val="EA683B44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823ACC"/>
    <w:multiLevelType w:val="multilevel"/>
    <w:tmpl w:val="CD1C3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98A3259"/>
    <w:multiLevelType w:val="multilevel"/>
    <w:tmpl w:val="593E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A187588"/>
    <w:multiLevelType w:val="multilevel"/>
    <w:tmpl w:val="461E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235D25"/>
    <w:multiLevelType w:val="hybridMultilevel"/>
    <w:tmpl w:val="A8787444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38">
    <w:nsid w:val="77B4164E"/>
    <w:multiLevelType w:val="hybridMultilevel"/>
    <w:tmpl w:val="A664F4C8"/>
    <w:lvl w:ilvl="0" w:tplc="12D26E0A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>
    <w:nsid w:val="7E2948C2"/>
    <w:multiLevelType w:val="hybridMultilevel"/>
    <w:tmpl w:val="2DD0EAEE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24"/>
  </w:num>
  <w:num w:numId="4">
    <w:abstractNumId w:val="30"/>
  </w:num>
  <w:num w:numId="5">
    <w:abstractNumId w:val="15"/>
  </w:num>
  <w:num w:numId="6">
    <w:abstractNumId w:val="39"/>
  </w:num>
  <w:num w:numId="7">
    <w:abstractNumId w:val="33"/>
  </w:num>
  <w:num w:numId="8">
    <w:abstractNumId w:val="4"/>
  </w:num>
  <w:num w:numId="9">
    <w:abstractNumId w:val="21"/>
  </w:num>
  <w:num w:numId="10">
    <w:abstractNumId w:val="38"/>
  </w:num>
  <w:num w:numId="11">
    <w:abstractNumId w:val="13"/>
  </w:num>
  <w:num w:numId="12">
    <w:abstractNumId w:val="1"/>
  </w:num>
  <w:num w:numId="13">
    <w:abstractNumId w:val="16"/>
  </w:num>
  <w:num w:numId="14">
    <w:abstractNumId w:val="8"/>
  </w:num>
  <w:num w:numId="15">
    <w:abstractNumId w:val="22"/>
  </w:num>
  <w:num w:numId="16">
    <w:abstractNumId w:val="11"/>
  </w:num>
  <w:num w:numId="17">
    <w:abstractNumId w:val="23"/>
  </w:num>
  <w:num w:numId="18">
    <w:abstractNumId w:val="27"/>
  </w:num>
  <w:num w:numId="19">
    <w:abstractNumId w:val="18"/>
  </w:num>
  <w:num w:numId="20">
    <w:abstractNumId w:val="32"/>
  </w:num>
  <w:num w:numId="21">
    <w:abstractNumId w:val="2"/>
  </w:num>
  <w:num w:numId="22">
    <w:abstractNumId w:val="3"/>
  </w:num>
  <w:num w:numId="23">
    <w:abstractNumId w:val="28"/>
  </w:num>
  <w:num w:numId="24">
    <w:abstractNumId w:val="12"/>
  </w:num>
  <w:num w:numId="25">
    <w:abstractNumId w:val="35"/>
  </w:num>
  <w:num w:numId="26">
    <w:abstractNumId w:val="14"/>
  </w:num>
  <w:num w:numId="27">
    <w:abstractNumId w:val="7"/>
  </w:num>
  <w:num w:numId="28">
    <w:abstractNumId w:val="25"/>
  </w:num>
  <w:num w:numId="2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26"/>
  </w:num>
  <w:num w:numId="34">
    <w:abstractNumId w:val="20"/>
  </w:num>
  <w:num w:numId="35">
    <w:abstractNumId w:val="6"/>
  </w:num>
  <w:num w:numId="36">
    <w:abstractNumId w:val="5"/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34"/>
  </w:num>
  <w:num w:numId="40">
    <w:abstractNumId w:val="36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695"/>
    <w:rsid w:val="0000522D"/>
    <w:rsid w:val="00060647"/>
    <w:rsid w:val="000A79B4"/>
    <w:rsid w:val="000D2C11"/>
    <w:rsid w:val="00120713"/>
    <w:rsid w:val="001666D8"/>
    <w:rsid w:val="00225ACB"/>
    <w:rsid w:val="00236E2B"/>
    <w:rsid w:val="003B283B"/>
    <w:rsid w:val="003F4CD3"/>
    <w:rsid w:val="00476D55"/>
    <w:rsid w:val="00486986"/>
    <w:rsid w:val="004F6695"/>
    <w:rsid w:val="00503ADC"/>
    <w:rsid w:val="00524C2C"/>
    <w:rsid w:val="00525E25"/>
    <w:rsid w:val="005A0832"/>
    <w:rsid w:val="00603AAD"/>
    <w:rsid w:val="00661912"/>
    <w:rsid w:val="006C7E7F"/>
    <w:rsid w:val="007162B8"/>
    <w:rsid w:val="007B305D"/>
    <w:rsid w:val="008953FD"/>
    <w:rsid w:val="008B57DC"/>
    <w:rsid w:val="00A4317B"/>
    <w:rsid w:val="00BD747B"/>
    <w:rsid w:val="00BF1C07"/>
    <w:rsid w:val="00C030E6"/>
    <w:rsid w:val="00C53348"/>
    <w:rsid w:val="00D75EF3"/>
    <w:rsid w:val="00E74B03"/>
    <w:rsid w:val="00EC426B"/>
    <w:rsid w:val="00EF55AF"/>
    <w:rsid w:val="00F33219"/>
    <w:rsid w:val="00FC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6695"/>
    <w:pPr>
      <w:widowControl w:val="0"/>
      <w:spacing w:before="5" w:after="0" w:line="240" w:lineRule="auto"/>
      <w:ind w:left="102"/>
      <w:outlineLvl w:val="0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669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669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6695"/>
    <w:pPr>
      <w:keepNext/>
      <w:keepLines/>
      <w:spacing w:before="200" w:after="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6695"/>
    <w:pPr>
      <w:keepNext/>
      <w:keepLines/>
      <w:spacing w:before="200" w:after="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4F6695"/>
    <w:pPr>
      <w:numPr>
        <w:ilvl w:val="5"/>
        <w:numId w:val="36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6695"/>
    <w:pPr>
      <w:keepNext/>
      <w:keepLines/>
      <w:spacing w:before="200" w:after="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6695"/>
    <w:pPr>
      <w:keepNext/>
      <w:keepLines/>
      <w:spacing w:before="200" w:after="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6695"/>
    <w:pPr>
      <w:keepNext/>
      <w:keepLines/>
      <w:spacing w:before="200" w:after="0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695"/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4F669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F669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F669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F669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4F6695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4F6695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F669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F6695"/>
    <w:rPr>
      <w:rFonts w:ascii="Cambria" w:eastAsia="Times New Roman" w:hAnsi="Cambria" w:cs="Times New Roman"/>
    </w:rPr>
  </w:style>
  <w:style w:type="paragraph" w:styleId="a3">
    <w:name w:val="List Paragraph"/>
    <w:basedOn w:val="a"/>
    <w:uiPriority w:val="34"/>
    <w:qFormat/>
    <w:rsid w:val="004F6695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4F669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4F6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F6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6695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4F6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F6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6695"/>
  </w:style>
  <w:style w:type="paragraph" w:customStyle="1" w:styleId="FR1">
    <w:name w:val="FR1"/>
    <w:rsid w:val="004F6695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4F6695"/>
  </w:style>
  <w:style w:type="table" w:customStyle="1" w:styleId="TableNormal">
    <w:name w:val="Table Normal"/>
    <w:uiPriority w:val="2"/>
    <w:semiHidden/>
    <w:unhideWhenUsed/>
    <w:qFormat/>
    <w:rsid w:val="004F669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99"/>
    <w:qFormat/>
    <w:rsid w:val="004F6695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b">
    <w:name w:val="Основной текст Знак"/>
    <w:basedOn w:val="a0"/>
    <w:link w:val="aa"/>
    <w:uiPriority w:val="99"/>
    <w:rsid w:val="004F6695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4F6695"/>
    <w:pPr>
      <w:widowControl w:val="0"/>
      <w:spacing w:after="0" w:line="240" w:lineRule="auto"/>
    </w:pPr>
    <w:rPr>
      <w:lang w:val="en-US"/>
    </w:rPr>
  </w:style>
  <w:style w:type="paragraph" w:customStyle="1" w:styleId="Style1">
    <w:name w:val="Style 1"/>
    <w:uiPriority w:val="99"/>
    <w:rsid w:val="004F66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CharacterStyle1">
    <w:name w:val="Character Style 1"/>
    <w:uiPriority w:val="99"/>
    <w:rsid w:val="004F6695"/>
    <w:rPr>
      <w:rFonts w:ascii="Verdana" w:hAnsi="Verdana" w:cs="Verdana"/>
      <w:sz w:val="20"/>
      <w:szCs w:val="20"/>
    </w:rPr>
  </w:style>
  <w:style w:type="paragraph" w:customStyle="1" w:styleId="Style2">
    <w:name w:val="Style 2"/>
    <w:uiPriority w:val="99"/>
    <w:rsid w:val="004F6695"/>
    <w:pPr>
      <w:widowControl w:val="0"/>
      <w:autoSpaceDE w:val="0"/>
      <w:autoSpaceDN w:val="0"/>
      <w:spacing w:after="0" w:line="213" w:lineRule="auto"/>
      <w:ind w:firstLine="288"/>
      <w:jc w:val="both"/>
    </w:pPr>
    <w:rPr>
      <w:rFonts w:ascii="Verdana" w:eastAsia="Times New Roman" w:hAnsi="Verdana" w:cs="Verdana"/>
      <w:sz w:val="20"/>
      <w:szCs w:val="20"/>
      <w:lang w:val="en-US" w:eastAsia="ru-RU"/>
    </w:rPr>
  </w:style>
  <w:style w:type="character" w:customStyle="1" w:styleId="82">
    <w:name w:val="Основной текст (8)"/>
    <w:basedOn w:val="a0"/>
    <w:rsid w:val="004F6695"/>
    <w:rPr>
      <w:sz w:val="21"/>
      <w:szCs w:val="21"/>
      <w:lang w:bidi="ar-SA"/>
    </w:rPr>
  </w:style>
  <w:style w:type="character" w:customStyle="1" w:styleId="83">
    <w:name w:val="Основной текст (8)_"/>
    <w:basedOn w:val="a0"/>
    <w:link w:val="810"/>
    <w:rsid w:val="004F6695"/>
    <w:rPr>
      <w:sz w:val="21"/>
      <w:szCs w:val="21"/>
      <w:shd w:val="clear" w:color="auto" w:fill="FFFFFF"/>
    </w:rPr>
  </w:style>
  <w:style w:type="paragraph" w:customStyle="1" w:styleId="810">
    <w:name w:val="Основной текст (8)1"/>
    <w:basedOn w:val="a"/>
    <w:link w:val="83"/>
    <w:rsid w:val="004F6695"/>
    <w:pPr>
      <w:shd w:val="clear" w:color="auto" w:fill="FFFFFF"/>
      <w:spacing w:after="0" w:line="211" w:lineRule="exact"/>
      <w:jc w:val="both"/>
    </w:pPr>
    <w:rPr>
      <w:sz w:val="21"/>
      <w:szCs w:val="21"/>
      <w:shd w:val="clear" w:color="auto" w:fill="FFFFFF"/>
    </w:rPr>
  </w:style>
  <w:style w:type="character" w:customStyle="1" w:styleId="812pt">
    <w:name w:val="Основной текст (8) + 12 pt"/>
    <w:basedOn w:val="83"/>
    <w:rsid w:val="004F6695"/>
    <w:rPr>
      <w:sz w:val="24"/>
      <w:szCs w:val="24"/>
      <w:shd w:val="clear" w:color="auto" w:fill="FFFFFF"/>
    </w:rPr>
  </w:style>
  <w:style w:type="table" w:customStyle="1" w:styleId="13">
    <w:name w:val="Сетка таблицы1"/>
    <w:basedOn w:val="a1"/>
    <w:next w:val="a4"/>
    <w:uiPriority w:val="59"/>
    <w:rsid w:val="004F6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2">
    <w:name w:val="c22"/>
    <w:rsid w:val="004F6695"/>
  </w:style>
  <w:style w:type="paragraph" w:customStyle="1" w:styleId="c5">
    <w:name w:val="c5"/>
    <w:basedOn w:val="a"/>
    <w:rsid w:val="004F6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rsid w:val="004F6695"/>
  </w:style>
  <w:style w:type="paragraph" w:customStyle="1" w:styleId="14">
    <w:name w:val="Без интервала1"/>
    <w:next w:val="ac"/>
    <w:link w:val="ad"/>
    <w:uiPriority w:val="1"/>
    <w:qFormat/>
    <w:rsid w:val="004F6695"/>
    <w:pPr>
      <w:spacing w:after="0" w:line="240" w:lineRule="auto"/>
    </w:pPr>
    <w:rPr>
      <w:rFonts w:eastAsia="Times New Roman"/>
      <w:lang w:eastAsia="ru-RU"/>
    </w:rPr>
  </w:style>
  <w:style w:type="character" w:customStyle="1" w:styleId="ad">
    <w:name w:val="Без интервала Знак"/>
    <w:link w:val="14"/>
    <w:uiPriority w:val="1"/>
    <w:locked/>
    <w:rsid w:val="004F6695"/>
    <w:rPr>
      <w:rFonts w:eastAsia="Times New Roman"/>
      <w:lang w:eastAsia="ru-RU"/>
    </w:rPr>
  </w:style>
  <w:style w:type="paragraph" w:styleId="ae">
    <w:name w:val="header"/>
    <w:basedOn w:val="a"/>
    <w:link w:val="af"/>
    <w:uiPriority w:val="99"/>
    <w:unhideWhenUsed/>
    <w:rsid w:val="004F6695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">
    <w:name w:val="Верхний колонтитул Знак"/>
    <w:basedOn w:val="a0"/>
    <w:link w:val="ae"/>
    <w:uiPriority w:val="99"/>
    <w:rsid w:val="004F6695"/>
    <w:rPr>
      <w:lang w:val="en-US"/>
    </w:rPr>
  </w:style>
  <w:style w:type="paragraph" w:styleId="ac">
    <w:name w:val="No Spacing"/>
    <w:uiPriority w:val="1"/>
    <w:qFormat/>
    <w:rsid w:val="004F6695"/>
    <w:pPr>
      <w:spacing w:after="0" w:line="240" w:lineRule="auto"/>
    </w:pPr>
  </w:style>
  <w:style w:type="paragraph" w:customStyle="1" w:styleId="22">
    <w:name w:val="Без интервала2"/>
    <w:rsid w:val="004F66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36">
    <w:name w:val="c36"/>
    <w:basedOn w:val="a"/>
    <w:rsid w:val="004F6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4F6695"/>
  </w:style>
  <w:style w:type="paragraph" w:styleId="23">
    <w:name w:val="Body Text Indent 2"/>
    <w:basedOn w:val="a"/>
    <w:link w:val="24"/>
    <w:unhideWhenUsed/>
    <w:rsid w:val="004F669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4F6695"/>
  </w:style>
  <w:style w:type="numbering" w:customStyle="1" w:styleId="25">
    <w:name w:val="Нет списка2"/>
    <w:next w:val="a2"/>
    <w:uiPriority w:val="99"/>
    <w:semiHidden/>
    <w:unhideWhenUsed/>
    <w:rsid w:val="004F6695"/>
  </w:style>
  <w:style w:type="paragraph" w:customStyle="1" w:styleId="15">
    <w:name w:val="Основной 1 см"/>
    <w:basedOn w:val="a"/>
    <w:rsid w:val="004F669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6">
    <w:name w:val="Style6"/>
    <w:basedOn w:val="a"/>
    <w:rsid w:val="004F6695"/>
    <w:pPr>
      <w:widowControl w:val="0"/>
      <w:autoSpaceDE w:val="0"/>
      <w:autoSpaceDN w:val="0"/>
      <w:adjustRightInd w:val="0"/>
      <w:spacing w:after="0" w:line="314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4F6695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0">
    <w:name w:val="Font Style30"/>
    <w:rsid w:val="004F6695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1">
    <w:name w:val="Font Style31"/>
    <w:rsid w:val="004F6695"/>
    <w:rPr>
      <w:rFonts w:ascii="Times New Roman" w:hAnsi="Times New Roman" w:cs="Times New Roman" w:hint="default"/>
      <w:b/>
      <w:bCs/>
      <w:spacing w:val="-10"/>
      <w:sz w:val="26"/>
      <w:szCs w:val="26"/>
    </w:rPr>
  </w:style>
  <w:style w:type="character" w:styleId="af0">
    <w:name w:val="page number"/>
    <w:basedOn w:val="a0"/>
    <w:rsid w:val="004F6695"/>
  </w:style>
  <w:style w:type="paragraph" w:customStyle="1" w:styleId="c44">
    <w:name w:val="c44"/>
    <w:basedOn w:val="a"/>
    <w:rsid w:val="004F6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F6695"/>
  </w:style>
  <w:style w:type="paragraph" w:customStyle="1" w:styleId="c59">
    <w:name w:val="c59"/>
    <w:basedOn w:val="a"/>
    <w:rsid w:val="004F6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F6695"/>
  </w:style>
  <w:style w:type="character" w:customStyle="1" w:styleId="hometaskitem">
    <w:name w:val="hometaskitem"/>
    <w:basedOn w:val="a0"/>
    <w:rsid w:val="004F6695"/>
  </w:style>
  <w:style w:type="table" w:customStyle="1" w:styleId="26">
    <w:name w:val="Сетка таблицы2"/>
    <w:basedOn w:val="a1"/>
    <w:next w:val="a4"/>
    <w:uiPriority w:val="59"/>
    <w:rsid w:val="004F6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semiHidden/>
    <w:unhideWhenUsed/>
    <w:rsid w:val="004F6695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4F6695"/>
    <w:rPr>
      <w:color w:val="800080"/>
      <w:u w:val="single"/>
    </w:rPr>
  </w:style>
  <w:style w:type="paragraph" w:customStyle="1" w:styleId="11">
    <w:name w:val="Заголовок 11"/>
    <w:basedOn w:val="a"/>
    <w:next w:val="a"/>
    <w:uiPriority w:val="9"/>
    <w:qFormat/>
    <w:rsid w:val="004F6695"/>
    <w:pPr>
      <w:keepNext/>
      <w:numPr>
        <w:numId w:val="36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customStyle="1" w:styleId="21">
    <w:name w:val="Заголовок 21"/>
    <w:basedOn w:val="a"/>
    <w:next w:val="a"/>
    <w:uiPriority w:val="9"/>
    <w:semiHidden/>
    <w:qFormat/>
    <w:rsid w:val="004F6695"/>
    <w:pPr>
      <w:keepNext/>
      <w:numPr>
        <w:ilvl w:val="1"/>
        <w:numId w:val="36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31">
    <w:name w:val="Заголовок 31"/>
    <w:basedOn w:val="a"/>
    <w:next w:val="a"/>
    <w:uiPriority w:val="9"/>
    <w:semiHidden/>
    <w:qFormat/>
    <w:rsid w:val="004F6695"/>
    <w:pPr>
      <w:keepNext/>
      <w:numPr>
        <w:ilvl w:val="2"/>
        <w:numId w:val="36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customStyle="1" w:styleId="41">
    <w:name w:val="Заголовок 41"/>
    <w:basedOn w:val="a"/>
    <w:next w:val="a"/>
    <w:uiPriority w:val="9"/>
    <w:semiHidden/>
    <w:qFormat/>
    <w:rsid w:val="004F6695"/>
    <w:pPr>
      <w:keepNext/>
      <w:numPr>
        <w:ilvl w:val="3"/>
        <w:numId w:val="36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next w:val="a"/>
    <w:uiPriority w:val="9"/>
    <w:semiHidden/>
    <w:qFormat/>
    <w:rsid w:val="004F6695"/>
    <w:pPr>
      <w:numPr>
        <w:ilvl w:val="4"/>
        <w:numId w:val="36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customStyle="1" w:styleId="71">
    <w:name w:val="Заголовок 71"/>
    <w:basedOn w:val="a"/>
    <w:next w:val="a"/>
    <w:uiPriority w:val="9"/>
    <w:semiHidden/>
    <w:qFormat/>
    <w:rsid w:val="004F6695"/>
    <w:pPr>
      <w:numPr>
        <w:ilvl w:val="6"/>
        <w:numId w:val="36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81">
    <w:name w:val="Заголовок 81"/>
    <w:basedOn w:val="a"/>
    <w:next w:val="a"/>
    <w:uiPriority w:val="9"/>
    <w:semiHidden/>
    <w:qFormat/>
    <w:rsid w:val="004F6695"/>
    <w:pPr>
      <w:numPr>
        <w:ilvl w:val="7"/>
        <w:numId w:val="36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customStyle="1" w:styleId="91">
    <w:name w:val="Заголовок 91"/>
    <w:basedOn w:val="a"/>
    <w:next w:val="a"/>
    <w:uiPriority w:val="9"/>
    <w:semiHidden/>
    <w:qFormat/>
    <w:rsid w:val="004F6695"/>
    <w:pPr>
      <w:numPr>
        <w:ilvl w:val="8"/>
        <w:numId w:val="36"/>
      </w:numPr>
      <w:spacing w:before="240" w:after="60" w:line="240" w:lineRule="auto"/>
      <w:outlineLvl w:val="8"/>
    </w:pPr>
    <w:rPr>
      <w:rFonts w:ascii="Cambria" w:eastAsia="Times New Roman" w:hAnsi="Cambria" w:cs="Times New Roman"/>
      <w:lang w:val="en-US"/>
    </w:rPr>
  </w:style>
  <w:style w:type="character" w:customStyle="1" w:styleId="110">
    <w:name w:val="Заголовок 1 Знак1"/>
    <w:basedOn w:val="a0"/>
    <w:uiPriority w:val="9"/>
    <w:rsid w:val="004F6695"/>
    <w:rPr>
      <w:rFonts w:ascii="Cambria" w:eastAsia="Times New Roman" w:hAnsi="Cambria" w:cs="Times New Roman" w:hint="default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4F6695"/>
    <w:rPr>
      <w:rFonts w:ascii="Cambria" w:eastAsia="Times New Roman" w:hAnsi="Cambria" w:cs="Times New Roman" w:hint="default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4F6695"/>
    <w:rPr>
      <w:rFonts w:ascii="Cambria" w:eastAsia="Times New Roman" w:hAnsi="Cambria" w:cs="Times New Roman" w:hint="default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4F6695"/>
    <w:rPr>
      <w:rFonts w:ascii="Cambria" w:eastAsia="Times New Roman" w:hAnsi="Cambria" w:cs="Times New Roman" w:hint="default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uiPriority w:val="9"/>
    <w:semiHidden/>
    <w:rsid w:val="004F6695"/>
    <w:rPr>
      <w:rFonts w:ascii="Cambria" w:eastAsia="Times New Roman" w:hAnsi="Cambria" w:cs="Times New Roman" w:hint="default"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4F6695"/>
    <w:rPr>
      <w:rFonts w:ascii="Cambria" w:eastAsia="Times New Roman" w:hAnsi="Cambria" w:cs="Times New Roman" w:hint="default"/>
      <w:i/>
      <w:iCs/>
      <w:color w:val="404040" w:themeColor="text1" w:themeTint="BF"/>
    </w:rPr>
  </w:style>
  <w:style w:type="character" w:customStyle="1" w:styleId="811">
    <w:name w:val="Заголовок 8 Знак1"/>
    <w:basedOn w:val="a0"/>
    <w:uiPriority w:val="9"/>
    <w:semiHidden/>
    <w:rsid w:val="004F6695"/>
    <w:rPr>
      <w:rFonts w:ascii="Cambria" w:eastAsia="Times New Roman" w:hAnsi="Cambria" w:cs="Times New Roman" w:hint="default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uiPriority w:val="9"/>
    <w:semiHidden/>
    <w:rsid w:val="004F6695"/>
    <w:rPr>
      <w:rFonts w:ascii="Cambria" w:eastAsia="Times New Roman" w:hAnsi="Cambria" w:cs="Times New Roman" w:hint="default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6695"/>
    <w:pPr>
      <w:widowControl w:val="0"/>
      <w:spacing w:before="5" w:after="0" w:line="240" w:lineRule="auto"/>
      <w:ind w:left="102"/>
      <w:outlineLvl w:val="0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669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669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6695"/>
    <w:pPr>
      <w:keepNext/>
      <w:keepLines/>
      <w:spacing w:before="200" w:after="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6695"/>
    <w:pPr>
      <w:keepNext/>
      <w:keepLines/>
      <w:spacing w:before="200" w:after="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4F6695"/>
    <w:pPr>
      <w:numPr>
        <w:ilvl w:val="5"/>
        <w:numId w:val="36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6695"/>
    <w:pPr>
      <w:keepNext/>
      <w:keepLines/>
      <w:spacing w:before="200" w:after="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6695"/>
    <w:pPr>
      <w:keepNext/>
      <w:keepLines/>
      <w:spacing w:before="200" w:after="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6695"/>
    <w:pPr>
      <w:keepNext/>
      <w:keepLines/>
      <w:spacing w:before="200" w:after="0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695"/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4F669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F669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F669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F669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4F6695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4F6695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F669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F6695"/>
    <w:rPr>
      <w:rFonts w:ascii="Cambria" w:eastAsia="Times New Roman" w:hAnsi="Cambria" w:cs="Times New Roman"/>
    </w:rPr>
  </w:style>
  <w:style w:type="paragraph" w:styleId="a3">
    <w:name w:val="List Paragraph"/>
    <w:basedOn w:val="a"/>
    <w:uiPriority w:val="34"/>
    <w:qFormat/>
    <w:rsid w:val="004F6695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4F669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4F6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F6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6695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4F6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F6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6695"/>
  </w:style>
  <w:style w:type="paragraph" w:customStyle="1" w:styleId="FR1">
    <w:name w:val="FR1"/>
    <w:rsid w:val="004F6695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4F6695"/>
  </w:style>
  <w:style w:type="table" w:customStyle="1" w:styleId="TableNormal">
    <w:name w:val="Table Normal"/>
    <w:uiPriority w:val="2"/>
    <w:semiHidden/>
    <w:unhideWhenUsed/>
    <w:qFormat/>
    <w:rsid w:val="004F669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99"/>
    <w:qFormat/>
    <w:rsid w:val="004F6695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b">
    <w:name w:val="Основной текст Знак"/>
    <w:basedOn w:val="a0"/>
    <w:link w:val="aa"/>
    <w:uiPriority w:val="99"/>
    <w:rsid w:val="004F6695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4F6695"/>
    <w:pPr>
      <w:widowControl w:val="0"/>
      <w:spacing w:after="0" w:line="240" w:lineRule="auto"/>
    </w:pPr>
    <w:rPr>
      <w:lang w:val="en-US"/>
    </w:rPr>
  </w:style>
  <w:style w:type="paragraph" w:customStyle="1" w:styleId="Style1">
    <w:name w:val="Style 1"/>
    <w:uiPriority w:val="99"/>
    <w:rsid w:val="004F66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CharacterStyle1">
    <w:name w:val="Character Style 1"/>
    <w:uiPriority w:val="99"/>
    <w:rsid w:val="004F6695"/>
    <w:rPr>
      <w:rFonts w:ascii="Verdana" w:hAnsi="Verdana" w:cs="Verdana"/>
      <w:sz w:val="20"/>
      <w:szCs w:val="20"/>
    </w:rPr>
  </w:style>
  <w:style w:type="paragraph" w:customStyle="1" w:styleId="Style2">
    <w:name w:val="Style 2"/>
    <w:uiPriority w:val="99"/>
    <w:rsid w:val="004F6695"/>
    <w:pPr>
      <w:widowControl w:val="0"/>
      <w:autoSpaceDE w:val="0"/>
      <w:autoSpaceDN w:val="0"/>
      <w:spacing w:after="0" w:line="213" w:lineRule="auto"/>
      <w:ind w:firstLine="288"/>
      <w:jc w:val="both"/>
    </w:pPr>
    <w:rPr>
      <w:rFonts w:ascii="Verdana" w:eastAsia="Times New Roman" w:hAnsi="Verdana" w:cs="Verdana"/>
      <w:sz w:val="20"/>
      <w:szCs w:val="20"/>
      <w:lang w:val="en-US" w:eastAsia="ru-RU"/>
    </w:rPr>
  </w:style>
  <w:style w:type="character" w:customStyle="1" w:styleId="82">
    <w:name w:val="Основной текст (8)"/>
    <w:basedOn w:val="a0"/>
    <w:rsid w:val="004F6695"/>
    <w:rPr>
      <w:sz w:val="21"/>
      <w:szCs w:val="21"/>
      <w:lang w:bidi="ar-SA"/>
    </w:rPr>
  </w:style>
  <w:style w:type="character" w:customStyle="1" w:styleId="83">
    <w:name w:val="Основной текст (8)_"/>
    <w:basedOn w:val="a0"/>
    <w:link w:val="810"/>
    <w:rsid w:val="004F6695"/>
    <w:rPr>
      <w:sz w:val="21"/>
      <w:szCs w:val="21"/>
      <w:shd w:val="clear" w:color="auto" w:fill="FFFFFF"/>
    </w:rPr>
  </w:style>
  <w:style w:type="paragraph" w:customStyle="1" w:styleId="810">
    <w:name w:val="Основной текст (8)1"/>
    <w:basedOn w:val="a"/>
    <w:link w:val="83"/>
    <w:rsid w:val="004F6695"/>
    <w:pPr>
      <w:shd w:val="clear" w:color="auto" w:fill="FFFFFF"/>
      <w:spacing w:after="0" w:line="211" w:lineRule="exact"/>
      <w:jc w:val="both"/>
    </w:pPr>
    <w:rPr>
      <w:sz w:val="21"/>
      <w:szCs w:val="21"/>
      <w:shd w:val="clear" w:color="auto" w:fill="FFFFFF"/>
    </w:rPr>
  </w:style>
  <w:style w:type="character" w:customStyle="1" w:styleId="812pt">
    <w:name w:val="Основной текст (8) + 12 pt"/>
    <w:basedOn w:val="83"/>
    <w:rsid w:val="004F6695"/>
    <w:rPr>
      <w:sz w:val="24"/>
      <w:szCs w:val="24"/>
      <w:shd w:val="clear" w:color="auto" w:fill="FFFFFF"/>
    </w:rPr>
  </w:style>
  <w:style w:type="table" w:customStyle="1" w:styleId="13">
    <w:name w:val="Сетка таблицы1"/>
    <w:basedOn w:val="a1"/>
    <w:next w:val="a4"/>
    <w:uiPriority w:val="59"/>
    <w:rsid w:val="004F6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2">
    <w:name w:val="c22"/>
    <w:rsid w:val="004F6695"/>
  </w:style>
  <w:style w:type="paragraph" w:customStyle="1" w:styleId="c5">
    <w:name w:val="c5"/>
    <w:basedOn w:val="a"/>
    <w:rsid w:val="004F6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rsid w:val="004F6695"/>
  </w:style>
  <w:style w:type="paragraph" w:customStyle="1" w:styleId="14">
    <w:name w:val="Без интервала1"/>
    <w:next w:val="ac"/>
    <w:link w:val="ad"/>
    <w:uiPriority w:val="1"/>
    <w:qFormat/>
    <w:rsid w:val="004F6695"/>
    <w:pPr>
      <w:spacing w:after="0" w:line="240" w:lineRule="auto"/>
    </w:pPr>
    <w:rPr>
      <w:rFonts w:eastAsia="Times New Roman"/>
      <w:lang w:eastAsia="ru-RU"/>
    </w:rPr>
  </w:style>
  <w:style w:type="character" w:customStyle="1" w:styleId="ad">
    <w:name w:val="Без интервала Знак"/>
    <w:link w:val="14"/>
    <w:uiPriority w:val="1"/>
    <w:locked/>
    <w:rsid w:val="004F6695"/>
    <w:rPr>
      <w:rFonts w:eastAsia="Times New Roman"/>
      <w:lang w:eastAsia="ru-RU"/>
    </w:rPr>
  </w:style>
  <w:style w:type="paragraph" w:styleId="ae">
    <w:name w:val="header"/>
    <w:basedOn w:val="a"/>
    <w:link w:val="af"/>
    <w:uiPriority w:val="99"/>
    <w:unhideWhenUsed/>
    <w:rsid w:val="004F6695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">
    <w:name w:val="Верхний колонтитул Знак"/>
    <w:basedOn w:val="a0"/>
    <w:link w:val="ae"/>
    <w:uiPriority w:val="99"/>
    <w:rsid w:val="004F6695"/>
    <w:rPr>
      <w:lang w:val="en-US"/>
    </w:rPr>
  </w:style>
  <w:style w:type="paragraph" w:styleId="ac">
    <w:name w:val="No Spacing"/>
    <w:uiPriority w:val="1"/>
    <w:qFormat/>
    <w:rsid w:val="004F6695"/>
    <w:pPr>
      <w:spacing w:after="0" w:line="240" w:lineRule="auto"/>
    </w:pPr>
  </w:style>
  <w:style w:type="paragraph" w:customStyle="1" w:styleId="22">
    <w:name w:val="Без интервала2"/>
    <w:rsid w:val="004F66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36">
    <w:name w:val="c36"/>
    <w:basedOn w:val="a"/>
    <w:rsid w:val="004F6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4F6695"/>
  </w:style>
  <w:style w:type="paragraph" w:styleId="23">
    <w:name w:val="Body Text Indent 2"/>
    <w:basedOn w:val="a"/>
    <w:link w:val="24"/>
    <w:unhideWhenUsed/>
    <w:rsid w:val="004F669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4F6695"/>
  </w:style>
  <w:style w:type="numbering" w:customStyle="1" w:styleId="25">
    <w:name w:val="Нет списка2"/>
    <w:next w:val="a2"/>
    <w:uiPriority w:val="99"/>
    <w:semiHidden/>
    <w:unhideWhenUsed/>
    <w:rsid w:val="004F6695"/>
  </w:style>
  <w:style w:type="paragraph" w:customStyle="1" w:styleId="15">
    <w:name w:val="Основной 1 см"/>
    <w:basedOn w:val="a"/>
    <w:rsid w:val="004F669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6">
    <w:name w:val="Style6"/>
    <w:basedOn w:val="a"/>
    <w:rsid w:val="004F6695"/>
    <w:pPr>
      <w:widowControl w:val="0"/>
      <w:autoSpaceDE w:val="0"/>
      <w:autoSpaceDN w:val="0"/>
      <w:adjustRightInd w:val="0"/>
      <w:spacing w:after="0" w:line="314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4F6695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0">
    <w:name w:val="Font Style30"/>
    <w:rsid w:val="004F6695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1">
    <w:name w:val="Font Style31"/>
    <w:rsid w:val="004F6695"/>
    <w:rPr>
      <w:rFonts w:ascii="Times New Roman" w:hAnsi="Times New Roman" w:cs="Times New Roman" w:hint="default"/>
      <w:b/>
      <w:bCs/>
      <w:spacing w:val="-10"/>
      <w:sz w:val="26"/>
      <w:szCs w:val="26"/>
    </w:rPr>
  </w:style>
  <w:style w:type="character" w:styleId="af0">
    <w:name w:val="page number"/>
    <w:basedOn w:val="a0"/>
    <w:rsid w:val="004F6695"/>
  </w:style>
  <w:style w:type="paragraph" w:customStyle="1" w:styleId="c44">
    <w:name w:val="c44"/>
    <w:basedOn w:val="a"/>
    <w:rsid w:val="004F6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F6695"/>
  </w:style>
  <w:style w:type="paragraph" w:customStyle="1" w:styleId="c59">
    <w:name w:val="c59"/>
    <w:basedOn w:val="a"/>
    <w:rsid w:val="004F6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F6695"/>
  </w:style>
  <w:style w:type="character" w:customStyle="1" w:styleId="hometaskitem">
    <w:name w:val="hometaskitem"/>
    <w:basedOn w:val="a0"/>
    <w:rsid w:val="004F6695"/>
  </w:style>
  <w:style w:type="table" w:customStyle="1" w:styleId="26">
    <w:name w:val="Сетка таблицы2"/>
    <w:basedOn w:val="a1"/>
    <w:next w:val="a4"/>
    <w:uiPriority w:val="59"/>
    <w:rsid w:val="004F6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semiHidden/>
    <w:unhideWhenUsed/>
    <w:rsid w:val="004F6695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4F6695"/>
    <w:rPr>
      <w:color w:val="800080"/>
      <w:u w:val="single"/>
    </w:rPr>
  </w:style>
  <w:style w:type="paragraph" w:customStyle="1" w:styleId="11">
    <w:name w:val="Заголовок 11"/>
    <w:basedOn w:val="a"/>
    <w:next w:val="a"/>
    <w:uiPriority w:val="9"/>
    <w:qFormat/>
    <w:rsid w:val="004F6695"/>
    <w:pPr>
      <w:keepNext/>
      <w:numPr>
        <w:numId w:val="36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customStyle="1" w:styleId="21">
    <w:name w:val="Заголовок 21"/>
    <w:basedOn w:val="a"/>
    <w:next w:val="a"/>
    <w:uiPriority w:val="9"/>
    <w:semiHidden/>
    <w:qFormat/>
    <w:rsid w:val="004F6695"/>
    <w:pPr>
      <w:keepNext/>
      <w:numPr>
        <w:ilvl w:val="1"/>
        <w:numId w:val="36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31">
    <w:name w:val="Заголовок 31"/>
    <w:basedOn w:val="a"/>
    <w:next w:val="a"/>
    <w:uiPriority w:val="9"/>
    <w:semiHidden/>
    <w:qFormat/>
    <w:rsid w:val="004F6695"/>
    <w:pPr>
      <w:keepNext/>
      <w:numPr>
        <w:ilvl w:val="2"/>
        <w:numId w:val="36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customStyle="1" w:styleId="41">
    <w:name w:val="Заголовок 41"/>
    <w:basedOn w:val="a"/>
    <w:next w:val="a"/>
    <w:uiPriority w:val="9"/>
    <w:semiHidden/>
    <w:qFormat/>
    <w:rsid w:val="004F6695"/>
    <w:pPr>
      <w:keepNext/>
      <w:numPr>
        <w:ilvl w:val="3"/>
        <w:numId w:val="36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next w:val="a"/>
    <w:uiPriority w:val="9"/>
    <w:semiHidden/>
    <w:qFormat/>
    <w:rsid w:val="004F6695"/>
    <w:pPr>
      <w:numPr>
        <w:ilvl w:val="4"/>
        <w:numId w:val="36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customStyle="1" w:styleId="71">
    <w:name w:val="Заголовок 71"/>
    <w:basedOn w:val="a"/>
    <w:next w:val="a"/>
    <w:uiPriority w:val="9"/>
    <w:semiHidden/>
    <w:qFormat/>
    <w:rsid w:val="004F6695"/>
    <w:pPr>
      <w:numPr>
        <w:ilvl w:val="6"/>
        <w:numId w:val="36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81">
    <w:name w:val="Заголовок 81"/>
    <w:basedOn w:val="a"/>
    <w:next w:val="a"/>
    <w:uiPriority w:val="9"/>
    <w:semiHidden/>
    <w:qFormat/>
    <w:rsid w:val="004F6695"/>
    <w:pPr>
      <w:numPr>
        <w:ilvl w:val="7"/>
        <w:numId w:val="36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customStyle="1" w:styleId="91">
    <w:name w:val="Заголовок 91"/>
    <w:basedOn w:val="a"/>
    <w:next w:val="a"/>
    <w:uiPriority w:val="9"/>
    <w:semiHidden/>
    <w:qFormat/>
    <w:rsid w:val="004F6695"/>
    <w:pPr>
      <w:numPr>
        <w:ilvl w:val="8"/>
        <w:numId w:val="36"/>
      </w:numPr>
      <w:spacing w:before="240" w:after="60" w:line="240" w:lineRule="auto"/>
      <w:outlineLvl w:val="8"/>
    </w:pPr>
    <w:rPr>
      <w:rFonts w:ascii="Cambria" w:eastAsia="Times New Roman" w:hAnsi="Cambria" w:cs="Times New Roman"/>
      <w:lang w:val="en-US"/>
    </w:rPr>
  </w:style>
  <w:style w:type="character" w:customStyle="1" w:styleId="110">
    <w:name w:val="Заголовок 1 Знак1"/>
    <w:basedOn w:val="a0"/>
    <w:uiPriority w:val="9"/>
    <w:rsid w:val="004F6695"/>
    <w:rPr>
      <w:rFonts w:ascii="Cambria" w:eastAsia="Times New Roman" w:hAnsi="Cambria" w:cs="Times New Roman" w:hint="default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4F6695"/>
    <w:rPr>
      <w:rFonts w:ascii="Cambria" w:eastAsia="Times New Roman" w:hAnsi="Cambria" w:cs="Times New Roman" w:hint="default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4F6695"/>
    <w:rPr>
      <w:rFonts w:ascii="Cambria" w:eastAsia="Times New Roman" w:hAnsi="Cambria" w:cs="Times New Roman" w:hint="default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4F6695"/>
    <w:rPr>
      <w:rFonts w:ascii="Cambria" w:eastAsia="Times New Roman" w:hAnsi="Cambria" w:cs="Times New Roman" w:hint="default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uiPriority w:val="9"/>
    <w:semiHidden/>
    <w:rsid w:val="004F6695"/>
    <w:rPr>
      <w:rFonts w:ascii="Cambria" w:eastAsia="Times New Roman" w:hAnsi="Cambria" w:cs="Times New Roman" w:hint="default"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4F6695"/>
    <w:rPr>
      <w:rFonts w:ascii="Cambria" w:eastAsia="Times New Roman" w:hAnsi="Cambria" w:cs="Times New Roman" w:hint="default"/>
      <w:i/>
      <w:iCs/>
      <w:color w:val="404040" w:themeColor="text1" w:themeTint="BF"/>
    </w:rPr>
  </w:style>
  <w:style w:type="character" w:customStyle="1" w:styleId="811">
    <w:name w:val="Заголовок 8 Знак1"/>
    <w:basedOn w:val="a0"/>
    <w:uiPriority w:val="9"/>
    <w:semiHidden/>
    <w:rsid w:val="004F6695"/>
    <w:rPr>
      <w:rFonts w:ascii="Cambria" w:eastAsia="Times New Roman" w:hAnsi="Cambria" w:cs="Times New Roman" w:hint="default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uiPriority w:val="9"/>
    <w:semiHidden/>
    <w:rsid w:val="004F6695"/>
    <w:rPr>
      <w:rFonts w:ascii="Cambria" w:eastAsia="Times New Roman" w:hAnsi="Cambria" w:cs="Times New Roman" w:hint="default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1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4881E-B960-4F6C-8E0A-EACF773B1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4362</Words>
  <Characters>24868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я</cp:lastModifiedBy>
  <cp:revision>12</cp:revision>
  <cp:lastPrinted>2017-09-23T15:47:00Z</cp:lastPrinted>
  <dcterms:created xsi:type="dcterms:W3CDTF">2017-09-23T12:26:00Z</dcterms:created>
  <dcterms:modified xsi:type="dcterms:W3CDTF">2017-09-30T19:31:00Z</dcterms:modified>
</cp:coreProperties>
</file>